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1AB4E" w14:textId="77777777" w:rsidR="00877795" w:rsidRPr="00877795" w:rsidRDefault="00877795" w:rsidP="00877795">
      <w:pPr>
        <w:spacing w:after="0" w:line="240" w:lineRule="auto"/>
        <w:rPr>
          <w:rFonts w:ascii="Times New Roman" w:eastAsia="Times New Roman" w:hAnsi="Times New Roman" w:cs="Times New Roman"/>
          <w:sz w:val="28"/>
          <w:szCs w:val="24"/>
          <w:lang w:eastAsia="ru-RU"/>
        </w:rPr>
      </w:pP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t xml:space="preserve">       </w:t>
      </w:r>
    </w:p>
    <w:p w14:paraId="3B21AB4F" w14:textId="77777777" w:rsidR="00877795" w:rsidRPr="00877795" w:rsidRDefault="00877795" w:rsidP="00877795">
      <w:pPr>
        <w:spacing w:after="0" w:line="240" w:lineRule="auto"/>
        <w:rPr>
          <w:rFonts w:ascii="Times New Roman" w:eastAsia="Times New Roman" w:hAnsi="Times New Roman" w:cs="Times New Roman"/>
          <w:sz w:val="28"/>
          <w:szCs w:val="24"/>
          <w:lang w:eastAsia="ru-RU"/>
        </w:rPr>
      </w:pPr>
    </w:p>
    <w:p w14:paraId="3B21AB50" w14:textId="77777777" w:rsidR="00877795" w:rsidRPr="00877795" w:rsidRDefault="00877795" w:rsidP="00877795">
      <w:pPr>
        <w:spacing w:after="0" w:line="240" w:lineRule="auto"/>
        <w:rPr>
          <w:rFonts w:ascii="Times New Roman" w:eastAsia="Times New Roman" w:hAnsi="Times New Roman" w:cs="Times New Roman"/>
          <w:sz w:val="28"/>
          <w:szCs w:val="24"/>
          <w:lang w:eastAsia="ru-RU"/>
        </w:rPr>
      </w:pPr>
    </w:p>
    <w:p w14:paraId="3B21AB51" w14:textId="77777777" w:rsidR="00877795" w:rsidRPr="00877795" w:rsidRDefault="00877795" w:rsidP="00877795">
      <w:pPr>
        <w:spacing w:after="0" w:line="240" w:lineRule="auto"/>
        <w:rPr>
          <w:rFonts w:ascii="Times New Roman" w:eastAsia="Times New Roman" w:hAnsi="Times New Roman" w:cs="Times New Roman"/>
          <w:sz w:val="28"/>
          <w:szCs w:val="24"/>
          <w:lang w:eastAsia="ru-RU"/>
        </w:rPr>
      </w:pPr>
    </w:p>
    <w:p w14:paraId="3B21AB52" w14:textId="77777777" w:rsidR="00877795" w:rsidRPr="00877795" w:rsidRDefault="00877795" w:rsidP="00877795">
      <w:pPr>
        <w:spacing w:after="0" w:line="240" w:lineRule="auto"/>
        <w:rPr>
          <w:rFonts w:ascii="Times New Roman" w:eastAsia="Times New Roman" w:hAnsi="Times New Roman" w:cs="Times New Roman"/>
          <w:sz w:val="28"/>
          <w:szCs w:val="24"/>
          <w:lang w:eastAsia="ru-RU"/>
        </w:rPr>
      </w:pPr>
    </w:p>
    <w:p w14:paraId="3B21AB53" w14:textId="77777777" w:rsidR="00877795" w:rsidRPr="00877795" w:rsidRDefault="00877795" w:rsidP="00877795">
      <w:pPr>
        <w:spacing w:after="0" w:line="240" w:lineRule="auto"/>
        <w:rPr>
          <w:rFonts w:ascii="Times New Roman" w:eastAsia="Times New Roman" w:hAnsi="Times New Roman" w:cs="Times New Roman"/>
          <w:sz w:val="28"/>
          <w:szCs w:val="24"/>
          <w:lang w:eastAsia="ru-RU"/>
        </w:rPr>
      </w:pPr>
    </w:p>
    <w:p w14:paraId="3B21AB54" w14:textId="77777777" w:rsidR="00877795" w:rsidRPr="00877795" w:rsidRDefault="00877795" w:rsidP="00877795">
      <w:pPr>
        <w:keepNext/>
        <w:spacing w:after="0" w:line="240" w:lineRule="auto"/>
        <w:ind w:left="2832"/>
        <w:jc w:val="both"/>
        <w:outlineLvl w:val="0"/>
        <w:rPr>
          <w:rFonts w:ascii="Times New Roman" w:eastAsia="Times New Roman" w:hAnsi="Times New Roman" w:cs="Times New Roman"/>
          <w:b/>
          <w:bCs/>
          <w:sz w:val="28"/>
          <w:szCs w:val="24"/>
          <w:lang w:eastAsia="ru-RU"/>
        </w:rPr>
      </w:pPr>
      <w:r w:rsidRPr="00877795">
        <w:rPr>
          <w:rFonts w:ascii="Times New Roman" w:eastAsia="Times New Roman" w:hAnsi="Times New Roman" w:cs="Times New Roman"/>
          <w:b/>
          <w:bCs/>
          <w:sz w:val="28"/>
          <w:szCs w:val="24"/>
          <w:lang w:eastAsia="ru-RU"/>
        </w:rPr>
        <w:t xml:space="preserve">    </w:t>
      </w:r>
    </w:p>
    <w:p w14:paraId="3B21AB55" w14:textId="77777777" w:rsidR="00877795" w:rsidRPr="00877795" w:rsidRDefault="00877795" w:rsidP="00877795">
      <w:pPr>
        <w:keepNext/>
        <w:spacing w:after="0" w:line="240" w:lineRule="auto"/>
        <w:ind w:left="2832"/>
        <w:jc w:val="both"/>
        <w:outlineLvl w:val="0"/>
        <w:rPr>
          <w:rFonts w:ascii="Times New Roman" w:eastAsia="Times New Roman" w:hAnsi="Times New Roman" w:cs="Times New Roman"/>
          <w:b/>
          <w:bCs/>
          <w:sz w:val="28"/>
          <w:szCs w:val="24"/>
          <w:lang w:eastAsia="ru-RU"/>
        </w:rPr>
      </w:pPr>
    </w:p>
    <w:p w14:paraId="3B21AB56" w14:textId="77777777" w:rsidR="00877795" w:rsidRPr="00877795" w:rsidRDefault="00877795" w:rsidP="00877795">
      <w:pPr>
        <w:keepNext/>
        <w:spacing w:after="0" w:line="240" w:lineRule="auto"/>
        <w:jc w:val="center"/>
        <w:outlineLvl w:val="0"/>
        <w:rPr>
          <w:rFonts w:ascii="Times New Roman" w:eastAsia="Times New Roman" w:hAnsi="Times New Roman" w:cs="Times New Roman"/>
          <w:b/>
          <w:bCs/>
          <w:sz w:val="28"/>
          <w:szCs w:val="24"/>
          <w:lang w:eastAsia="ru-RU"/>
        </w:rPr>
      </w:pPr>
    </w:p>
    <w:p w14:paraId="3B21AB57" w14:textId="77777777" w:rsidR="00877795" w:rsidRPr="00877795" w:rsidRDefault="00877795" w:rsidP="00877795">
      <w:pPr>
        <w:keepNext/>
        <w:spacing w:after="0" w:line="240" w:lineRule="auto"/>
        <w:outlineLvl w:val="0"/>
        <w:rPr>
          <w:rFonts w:ascii="Times New Roman" w:eastAsia="Times New Roman" w:hAnsi="Times New Roman" w:cs="Times New Roman"/>
          <w:b/>
          <w:bCs/>
          <w:sz w:val="28"/>
          <w:szCs w:val="24"/>
          <w:lang w:eastAsia="ru-RU"/>
        </w:rPr>
      </w:pPr>
      <w:r w:rsidRPr="00877795">
        <w:rPr>
          <w:rFonts w:ascii="Times New Roman" w:eastAsia="Times New Roman" w:hAnsi="Times New Roman" w:cs="Times New Roman"/>
          <w:b/>
          <w:bCs/>
          <w:sz w:val="28"/>
          <w:szCs w:val="24"/>
          <w:lang w:eastAsia="ru-RU"/>
        </w:rPr>
        <w:t xml:space="preserve">                                         ПОСТАНОВЛЕНИЕ</w:t>
      </w:r>
    </w:p>
    <w:p w14:paraId="3B21AB58" w14:textId="77777777" w:rsidR="00877795" w:rsidRPr="00877795" w:rsidRDefault="00877795" w:rsidP="00877795">
      <w:pPr>
        <w:spacing w:after="0" w:line="240" w:lineRule="auto"/>
        <w:rPr>
          <w:rFonts w:ascii="Times New Roman" w:eastAsia="Times New Roman" w:hAnsi="Times New Roman" w:cs="Times New Roman"/>
          <w:sz w:val="24"/>
          <w:szCs w:val="24"/>
          <w:lang w:eastAsia="ru-RU"/>
        </w:rPr>
      </w:pPr>
    </w:p>
    <w:p w14:paraId="3B21AB59" w14:textId="77777777" w:rsidR="00877795" w:rsidRPr="00877795" w:rsidRDefault="00877795" w:rsidP="00877795">
      <w:pPr>
        <w:spacing w:after="0" w:line="240" w:lineRule="auto"/>
        <w:rPr>
          <w:rFonts w:ascii="Times New Roman" w:eastAsia="Times New Roman" w:hAnsi="Times New Roman" w:cs="Times New Roman"/>
          <w:sz w:val="24"/>
          <w:szCs w:val="24"/>
          <w:lang w:eastAsia="ru-RU"/>
        </w:rPr>
      </w:pPr>
    </w:p>
    <w:p w14:paraId="3B21AB5A" w14:textId="77777777" w:rsidR="00877795" w:rsidRPr="00877795" w:rsidRDefault="00877795" w:rsidP="00877795">
      <w:pPr>
        <w:keepNext/>
        <w:spacing w:after="0" w:line="240" w:lineRule="auto"/>
        <w:outlineLvl w:val="1"/>
        <w:rPr>
          <w:rFonts w:ascii="Times New Roman" w:eastAsia="Times New Roman" w:hAnsi="Times New Roman" w:cs="Times New Roman"/>
          <w:sz w:val="28"/>
          <w:szCs w:val="24"/>
          <w:lang w:eastAsia="ru-RU"/>
        </w:rPr>
      </w:pPr>
      <w:r w:rsidRPr="00877795">
        <w:rPr>
          <w:rFonts w:ascii="Times New Roman" w:eastAsia="Times New Roman" w:hAnsi="Times New Roman" w:cs="Times New Roman"/>
          <w:sz w:val="28"/>
          <w:szCs w:val="24"/>
          <w:lang w:eastAsia="ru-RU"/>
        </w:rPr>
        <w:t>«____»_______________</w:t>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r>
      <w:r w:rsidRPr="00877795">
        <w:rPr>
          <w:rFonts w:ascii="Times New Roman" w:eastAsia="Times New Roman" w:hAnsi="Times New Roman" w:cs="Times New Roman"/>
          <w:sz w:val="28"/>
          <w:szCs w:val="24"/>
          <w:lang w:eastAsia="ru-RU"/>
        </w:rPr>
        <w:tab/>
        <w:t xml:space="preserve">  №_______</w:t>
      </w:r>
    </w:p>
    <w:p w14:paraId="3B21AB5B" w14:textId="77777777" w:rsidR="00877795" w:rsidRPr="00877795" w:rsidRDefault="00877795" w:rsidP="00877795">
      <w:pPr>
        <w:spacing w:after="0" w:line="240" w:lineRule="auto"/>
        <w:rPr>
          <w:rFonts w:ascii="Times New Roman" w:eastAsia="Times New Roman" w:hAnsi="Times New Roman" w:cs="Times New Roman"/>
          <w:sz w:val="28"/>
          <w:szCs w:val="24"/>
          <w:lang w:eastAsia="ru-RU"/>
        </w:rPr>
      </w:pPr>
    </w:p>
    <w:p w14:paraId="3B21AB5C" w14:textId="77777777" w:rsidR="00877795" w:rsidRPr="00877795" w:rsidRDefault="00877795" w:rsidP="00877795">
      <w:pPr>
        <w:spacing w:after="0" w:line="240" w:lineRule="auto"/>
        <w:rPr>
          <w:rFonts w:ascii="Times New Roman" w:eastAsia="Times New Roman" w:hAnsi="Times New Roman" w:cs="Times New Roman"/>
          <w:sz w:val="28"/>
          <w:szCs w:val="24"/>
          <w:lang w:eastAsia="ru-RU"/>
        </w:rPr>
      </w:pPr>
      <w:r w:rsidRPr="00877795">
        <w:rPr>
          <w:rFonts w:ascii="Times New Roman" w:eastAsia="Times New Roman" w:hAnsi="Times New Roman" w:cs="Times New Roman"/>
          <w:sz w:val="28"/>
          <w:szCs w:val="24"/>
          <w:lang w:eastAsia="ru-RU"/>
        </w:rPr>
        <w:t xml:space="preserve">                                                      г. Тверь</w:t>
      </w:r>
    </w:p>
    <w:p w14:paraId="3B21AB5D" w14:textId="77777777" w:rsidR="00877795" w:rsidRPr="00877795" w:rsidRDefault="00877795" w:rsidP="00877795">
      <w:pPr>
        <w:spacing w:after="0" w:line="240" w:lineRule="auto"/>
        <w:jc w:val="center"/>
        <w:rPr>
          <w:rFonts w:ascii="Times New Roman" w:eastAsia="Times New Roman" w:hAnsi="Times New Roman" w:cs="Times New Roman"/>
          <w:sz w:val="28"/>
          <w:szCs w:val="24"/>
          <w:lang w:eastAsia="ru-RU"/>
        </w:rPr>
      </w:pPr>
    </w:p>
    <w:p w14:paraId="3B21AB5E" w14:textId="77777777" w:rsidR="00877795" w:rsidRPr="00877795" w:rsidRDefault="00877795" w:rsidP="00877795">
      <w:pPr>
        <w:spacing w:after="0" w:line="240" w:lineRule="auto"/>
        <w:jc w:val="center"/>
        <w:rPr>
          <w:rFonts w:ascii="Times New Roman" w:eastAsia="Times New Roman" w:hAnsi="Times New Roman" w:cs="Times New Roman"/>
          <w:b/>
          <w:sz w:val="28"/>
          <w:szCs w:val="24"/>
          <w:lang w:eastAsia="ru-RU"/>
        </w:rPr>
      </w:pPr>
      <w:r w:rsidRPr="00877795">
        <w:rPr>
          <w:rFonts w:ascii="Times New Roman" w:eastAsia="Times New Roman" w:hAnsi="Times New Roman" w:cs="Times New Roman"/>
          <w:b/>
          <w:sz w:val="28"/>
          <w:szCs w:val="24"/>
          <w:lang w:eastAsia="ru-RU"/>
        </w:rPr>
        <w:t>О</w:t>
      </w:r>
      <w:r w:rsidR="00377415">
        <w:rPr>
          <w:rFonts w:ascii="Times New Roman" w:eastAsia="Times New Roman" w:hAnsi="Times New Roman" w:cs="Times New Roman"/>
          <w:b/>
          <w:sz w:val="28"/>
          <w:szCs w:val="24"/>
          <w:lang w:eastAsia="ru-RU"/>
        </w:rPr>
        <w:t>б утверждении административного регламента предоставления муниципальной услуги «</w:t>
      </w:r>
      <w:r w:rsidR="009A2BC8">
        <w:rPr>
          <w:rFonts w:ascii="Times New Roman" w:eastAsia="Times New Roman" w:hAnsi="Times New Roman" w:cs="Times New Roman"/>
          <w:b/>
          <w:sz w:val="28"/>
          <w:szCs w:val="24"/>
          <w:lang w:eastAsia="ru-RU"/>
        </w:rPr>
        <w:t>Признание садового дома жилым домом и жилого дома садовым домом</w:t>
      </w:r>
      <w:r w:rsidRPr="00877795">
        <w:rPr>
          <w:rFonts w:ascii="Times New Roman" w:eastAsia="Times New Roman" w:hAnsi="Times New Roman" w:cs="Times New Roman"/>
          <w:b/>
          <w:sz w:val="28"/>
          <w:szCs w:val="24"/>
          <w:lang w:eastAsia="ru-RU"/>
        </w:rPr>
        <w:t>»</w:t>
      </w:r>
    </w:p>
    <w:p w14:paraId="3B21AB5F" w14:textId="77777777" w:rsidR="00877795" w:rsidRPr="00877795" w:rsidRDefault="00877795" w:rsidP="00877795">
      <w:pPr>
        <w:spacing w:after="0" w:line="240" w:lineRule="auto"/>
        <w:jc w:val="center"/>
        <w:rPr>
          <w:rFonts w:ascii="Times New Roman" w:eastAsia="Times New Roman" w:hAnsi="Times New Roman" w:cs="Times New Roman"/>
          <w:b/>
          <w:sz w:val="28"/>
          <w:szCs w:val="24"/>
          <w:lang w:eastAsia="ru-RU"/>
        </w:rPr>
      </w:pPr>
    </w:p>
    <w:p w14:paraId="3B21AB60" w14:textId="05750EAA" w:rsidR="0091520E" w:rsidRDefault="00877795" w:rsidP="009A2BC8">
      <w:pPr>
        <w:autoSpaceDE w:val="0"/>
        <w:autoSpaceDN w:val="0"/>
        <w:adjustRightInd w:val="0"/>
        <w:spacing w:after="0" w:line="240" w:lineRule="auto"/>
        <w:ind w:firstLine="540"/>
        <w:jc w:val="both"/>
        <w:rPr>
          <w:rFonts w:ascii="Times New Roman" w:hAnsi="Times New Roman" w:cs="Times New Roman"/>
          <w:sz w:val="28"/>
          <w:szCs w:val="28"/>
        </w:rPr>
      </w:pPr>
      <w:r w:rsidRPr="00877795">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 соответствии с </w:t>
      </w:r>
      <w:r w:rsidRPr="00877795">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r w:rsidR="009A2BC8">
        <w:rPr>
          <w:rFonts w:ascii="Times New Roman" w:eastAsia="Times New Roman" w:hAnsi="Times New Roman" w:cs="Times New Roman"/>
          <w:sz w:val="28"/>
          <w:szCs w:val="28"/>
          <w:lang w:eastAsia="ru-RU"/>
        </w:rPr>
        <w:t xml:space="preserve">, </w:t>
      </w:r>
      <w:r w:rsidR="00606087" w:rsidRPr="00606087">
        <w:rPr>
          <w:rFonts w:ascii="Times New Roman" w:hAnsi="Times New Roman" w:cs="Times New Roman"/>
          <w:sz w:val="28"/>
          <w:szCs w:val="28"/>
        </w:rPr>
        <w:t xml:space="preserve"> </w:t>
      </w:r>
      <w:r w:rsidR="009A2BC8">
        <w:rPr>
          <w:rFonts w:ascii="Times New Roman" w:hAnsi="Times New Roman" w:cs="Times New Roman"/>
          <w:sz w:val="28"/>
          <w:szCs w:val="28"/>
        </w:rPr>
        <w:t>Федеральным</w:t>
      </w:r>
      <w:r w:rsidR="00606087">
        <w:rPr>
          <w:rFonts w:ascii="Times New Roman" w:hAnsi="Times New Roman" w:cs="Times New Roman"/>
          <w:sz w:val="28"/>
          <w:szCs w:val="28"/>
        </w:rPr>
        <w:t xml:space="preserve"> закон</w:t>
      </w:r>
      <w:r w:rsidR="009A2BC8">
        <w:rPr>
          <w:rFonts w:ascii="Times New Roman" w:hAnsi="Times New Roman" w:cs="Times New Roman"/>
          <w:sz w:val="28"/>
          <w:szCs w:val="28"/>
        </w:rPr>
        <w:t>ом</w:t>
      </w:r>
      <w:r w:rsidR="00606087">
        <w:rPr>
          <w:rFonts w:ascii="Times New Roman" w:hAnsi="Times New Roman" w:cs="Times New Roman"/>
          <w:sz w:val="28"/>
          <w:szCs w:val="28"/>
        </w:rPr>
        <w:t xml:space="preserve"> от 29.07.2017 </w:t>
      </w:r>
      <w:r w:rsidR="009A2BC8">
        <w:rPr>
          <w:rFonts w:ascii="Times New Roman" w:hAnsi="Times New Roman" w:cs="Times New Roman"/>
          <w:sz w:val="28"/>
          <w:szCs w:val="28"/>
        </w:rPr>
        <w:t>№</w:t>
      </w:r>
      <w:r w:rsidR="00606087">
        <w:rPr>
          <w:rFonts w:ascii="Times New Roman" w:hAnsi="Times New Roman" w:cs="Times New Roman"/>
          <w:sz w:val="28"/>
          <w:szCs w:val="28"/>
        </w:rPr>
        <w:t xml:space="preserve"> 217-ФЗ</w:t>
      </w:r>
      <w:r w:rsidR="009A2BC8">
        <w:rPr>
          <w:rFonts w:ascii="Times New Roman" w:hAnsi="Times New Roman" w:cs="Times New Roman"/>
          <w:sz w:val="28"/>
          <w:szCs w:val="28"/>
        </w:rPr>
        <w:t xml:space="preserve"> «</w:t>
      </w:r>
      <w:r w:rsidR="00606087">
        <w:rPr>
          <w:rFonts w:ascii="Times New Roman" w:hAnsi="Times New Roman" w:cs="Times New Roman"/>
          <w:sz w:val="28"/>
          <w:szCs w:val="28"/>
        </w:rPr>
        <w:t>О ведении гражданами садоводства и огородничества для собственных нужд и о внесении изменений в отдельные законодате</w:t>
      </w:r>
      <w:r w:rsidR="009A2BC8">
        <w:rPr>
          <w:rFonts w:ascii="Times New Roman" w:hAnsi="Times New Roman" w:cs="Times New Roman"/>
          <w:sz w:val="28"/>
          <w:szCs w:val="28"/>
        </w:rPr>
        <w:t xml:space="preserve">льные акты Российской Федерации», </w:t>
      </w:r>
      <w:r w:rsidR="000B0DEB">
        <w:rPr>
          <w:rFonts w:ascii="Times New Roman" w:hAnsi="Times New Roman" w:cs="Times New Roman"/>
          <w:sz w:val="28"/>
          <w:szCs w:val="28"/>
        </w:rPr>
        <w:t>п</w:t>
      </w:r>
      <w:r w:rsidR="00377415">
        <w:rPr>
          <w:rFonts w:ascii="Times New Roman" w:hAnsi="Times New Roman" w:cs="Times New Roman"/>
          <w:sz w:val="28"/>
          <w:szCs w:val="28"/>
        </w:rPr>
        <w:t>остановление</w:t>
      </w:r>
      <w:r w:rsidR="009A2BC8">
        <w:rPr>
          <w:rFonts w:ascii="Times New Roman" w:hAnsi="Times New Roman" w:cs="Times New Roman"/>
          <w:sz w:val="28"/>
          <w:szCs w:val="28"/>
        </w:rPr>
        <w:t>м</w:t>
      </w:r>
      <w:r w:rsidR="00377415">
        <w:rPr>
          <w:rFonts w:ascii="Times New Roman" w:hAnsi="Times New Roman" w:cs="Times New Roman"/>
          <w:sz w:val="28"/>
          <w:szCs w:val="28"/>
        </w:rPr>
        <w:t xml:space="preserve"> Правительства Р</w:t>
      </w:r>
      <w:r w:rsidR="009A2BC8">
        <w:rPr>
          <w:rFonts w:ascii="Times New Roman" w:hAnsi="Times New Roman" w:cs="Times New Roman"/>
          <w:sz w:val="28"/>
          <w:szCs w:val="28"/>
        </w:rPr>
        <w:t>оссийской Федерации от 28.01.2006 №</w:t>
      </w:r>
      <w:r w:rsidR="00377415">
        <w:rPr>
          <w:rFonts w:ascii="Times New Roman" w:hAnsi="Times New Roman" w:cs="Times New Roman"/>
          <w:sz w:val="28"/>
          <w:szCs w:val="28"/>
        </w:rPr>
        <w:t xml:space="preserve"> 47</w:t>
      </w:r>
      <w:r w:rsidR="009A2BC8">
        <w:rPr>
          <w:rFonts w:ascii="Times New Roman" w:hAnsi="Times New Roman" w:cs="Times New Roman"/>
          <w:sz w:val="28"/>
          <w:szCs w:val="28"/>
        </w:rPr>
        <w:t xml:space="preserve"> </w:t>
      </w:r>
      <w:proofErr w:type="gramStart"/>
      <w:r w:rsidR="009A2BC8">
        <w:rPr>
          <w:rFonts w:ascii="Times New Roman" w:hAnsi="Times New Roman" w:cs="Times New Roman"/>
          <w:sz w:val="28"/>
          <w:szCs w:val="28"/>
        </w:rPr>
        <w:t>«</w:t>
      </w:r>
      <w:r w:rsidR="00377415">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w:t>
      </w:r>
      <w:r w:rsidR="009A2BC8">
        <w:rPr>
          <w:rFonts w:ascii="Times New Roman" w:hAnsi="Times New Roman" w:cs="Times New Roman"/>
          <w:sz w:val="28"/>
          <w:szCs w:val="28"/>
        </w:rPr>
        <w:t xml:space="preserve">илого дома садовым домом», </w:t>
      </w:r>
      <w:hyperlink r:id="rId6" w:history="1">
        <w:r w:rsidR="00E23EE4">
          <w:rPr>
            <w:rFonts w:ascii="Times New Roman" w:hAnsi="Times New Roman" w:cs="Times New Roman"/>
            <w:sz w:val="28"/>
            <w:szCs w:val="28"/>
          </w:rPr>
          <w:t>п</w:t>
        </w:r>
        <w:r w:rsidR="0091520E" w:rsidRPr="009A2BC8">
          <w:rPr>
            <w:rFonts w:ascii="Times New Roman" w:hAnsi="Times New Roman" w:cs="Times New Roman"/>
            <w:sz w:val="28"/>
            <w:szCs w:val="28"/>
          </w:rPr>
          <w:t>остановлением</w:t>
        </w:r>
      </w:hyperlink>
      <w:r w:rsidR="0091520E">
        <w:rPr>
          <w:rFonts w:ascii="Times New Roman" w:hAnsi="Times New Roman" w:cs="Times New Roman"/>
          <w:sz w:val="28"/>
          <w:szCs w:val="28"/>
        </w:rPr>
        <w:t xml:space="preserve"> </w:t>
      </w:r>
      <w:r w:rsidR="00E23EE4">
        <w:rPr>
          <w:rFonts w:ascii="Times New Roman" w:hAnsi="Times New Roman" w:cs="Times New Roman"/>
          <w:sz w:val="28"/>
          <w:szCs w:val="28"/>
        </w:rPr>
        <w:t>А</w:t>
      </w:r>
      <w:r w:rsidR="0091520E">
        <w:rPr>
          <w:rFonts w:ascii="Times New Roman" w:hAnsi="Times New Roman" w:cs="Times New Roman"/>
          <w:sz w:val="28"/>
          <w:szCs w:val="28"/>
        </w:rPr>
        <w:t>дминистра</w:t>
      </w:r>
      <w:r w:rsidR="009A2BC8">
        <w:rPr>
          <w:rFonts w:ascii="Times New Roman" w:hAnsi="Times New Roman" w:cs="Times New Roman"/>
          <w:sz w:val="28"/>
          <w:szCs w:val="28"/>
        </w:rPr>
        <w:t>ции города Твери от 23.06.2011 № 1067 «</w:t>
      </w:r>
      <w:r w:rsidR="0091520E">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w:t>
      </w:r>
      <w:r w:rsidR="009A2BC8">
        <w:rPr>
          <w:rFonts w:ascii="Times New Roman" w:hAnsi="Times New Roman" w:cs="Times New Roman"/>
          <w:sz w:val="28"/>
          <w:szCs w:val="28"/>
        </w:rPr>
        <w:t>слуг на территории города Твери»,</w:t>
      </w:r>
      <w:proofErr w:type="gramEnd"/>
    </w:p>
    <w:p w14:paraId="3B21AB61" w14:textId="77777777" w:rsidR="00877795" w:rsidRPr="00877795" w:rsidRDefault="00877795" w:rsidP="00877795">
      <w:pPr>
        <w:spacing w:after="0" w:line="240" w:lineRule="auto"/>
        <w:ind w:firstLine="709"/>
        <w:jc w:val="both"/>
        <w:rPr>
          <w:rFonts w:ascii="Times New Roman" w:eastAsia="Times New Roman" w:hAnsi="Times New Roman" w:cs="Times New Roman"/>
          <w:sz w:val="28"/>
          <w:szCs w:val="24"/>
          <w:lang w:eastAsia="ru-RU"/>
        </w:rPr>
      </w:pPr>
    </w:p>
    <w:p w14:paraId="3B21AB62" w14:textId="77777777" w:rsidR="00877795" w:rsidRPr="00877795" w:rsidRDefault="00877795" w:rsidP="00877795">
      <w:pPr>
        <w:spacing w:after="0" w:line="240" w:lineRule="auto"/>
        <w:jc w:val="center"/>
        <w:rPr>
          <w:rFonts w:ascii="Times New Roman" w:eastAsia="Times New Roman" w:hAnsi="Times New Roman" w:cs="Times New Roman"/>
          <w:sz w:val="28"/>
          <w:szCs w:val="24"/>
          <w:lang w:eastAsia="ru-RU"/>
        </w:rPr>
      </w:pPr>
      <w:r w:rsidRPr="00877795">
        <w:rPr>
          <w:rFonts w:ascii="Times New Roman" w:eastAsia="Times New Roman" w:hAnsi="Times New Roman" w:cs="Times New Roman"/>
          <w:sz w:val="28"/>
          <w:szCs w:val="24"/>
          <w:lang w:eastAsia="ru-RU"/>
        </w:rPr>
        <w:t>ПОСТАНОВЛЯЮ:</w:t>
      </w:r>
    </w:p>
    <w:p w14:paraId="3B21AB63" w14:textId="77777777" w:rsidR="00877795" w:rsidRPr="00877795" w:rsidRDefault="00877795" w:rsidP="00877795">
      <w:pPr>
        <w:spacing w:after="0" w:line="240" w:lineRule="auto"/>
        <w:ind w:firstLine="709"/>
        <w:jc w:val="center"/>
        <w:rPr>
          <w:rFonts w:ascii="Times New Roman" w:eastAsia="Times New Roman" w:hAnsi="Times New Roman" w:cs="Times New Roman"/>
          <w:sz w:val="28"/>
          <w:szCs w:val="24"/>
          <w:lang w:eastAsia="ru-RU"/>
        </w:rPr>
      </w:pPr>
    </w:p>
    <w:p w14:paraId="3B21AB64" w14:textId="55B67C3D" w:rsidR="00377415" w:rsidRPr="00571ACA" w:rsidRDefault="00377415" w:rsidP="00571ACA">
      <w:pPr>
        <w:pStyle w:val="a4"/>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571ACA">
        <w:rPr>
          <w:rFonts w:ascii="Times New Roman" w:hAnsi="Times New Roman" w:cs="Times New Roman"/>
          <w:sz w:val="28"/>
          <w:szCs w:val="28"/>
        </w:rPr>
        <w:t xml:space="preserve">Утвердить административный </w:t>
      </w:r>
      <w:hyperlink r:id="rId7" w:history="1">
        <w:r w:rsidRPr="00571ACA">
          <w:rPr>
            <w:rFonts w:ascii="Times New Roman" w:hAnsi="Times New Roman" w:cs="Times New Roman"/>
            <w:sz w:val="28"/>
            <w:szCs w:val="28"/>
          </w:rPr>
          <w:t>регламент</w:t>
        </w:r>
      </w:hyperlink>
      <w:r w:rsidRPr="00571ACA">
        <w:rPr>
          <w:rFonts w:ascii="Times New Roman" w:hAnsi="Times New Roman" w:cs="Times New Roman"/>
          <w:sz w:val="28"/>
          <w:szCs w:val="28"/>
        </w:rPr>
        <w:t xml:space="preserve"> предо</w:t>
      </w:r>
      <w:r w:rsidR="009A2BC8" w:rsidRPr="00571ACA">
        <w:rPr>
          <w:rFonts w:ascii="Times New Roman" w:hAnsi="Times New Roman" w:cs="Times New Roman"/>
          <w:sz w:val="28"/>
          <w:szCs w:val="28"/>
        </w:rPr>
        <w:t>ставления муниципальной услуги «</w:t>
      </w:r>
      <w:r w:rsidR="009A2BC8" w:rsidRPr="00571ACA">
        <w:rPr>
          <w:rFonts w:ascii="Times New Roman" w:eastAsia="Times New Roman" w:hAnsi="Times New Roman" w:cs="Times New Roman"/>
          <w:sz w:val="28"/>
          <w:szCs w:val="24"/>
          <w:lang w:eastAsia="ru-RU"/>
        </w:rPr>
        <w:t>Признание садового дома жилым домом и жилого дома садовым домом</w:t>
      </w:r>
      <w:r w:rsidR="009A2BC8" w:rsidRPr="00571ACA">
        <w:rPr>
          <w:rFonts w:ascii="Times New Roman" w:hAnsi="Times New Roman" w:cs="Times New Roman"/>
          <w:sz w:val="28"/>
          <w:szCs w:val="28"/>
        </w:rPr>
        <w:t>»</w:t>
      </w:r>
      <w:r w:rsidRPr="00571ACA">
        <w:rPr>
          <w:rFonts w:ascii="Times New Roman" w:hAnsi="Times New Roman" w:cs="Times New Roman"/>
          <w:sz w:val="28"/>
          <w:szCs w:val="28"/>
        </w:rPr>
        <w:t xml:space="preserve"> (прилагается).</w:t>
      </w:r>
    </w:p>
    <w:p w14:paraId="3B21AB65" w14:textId="71FA5701" w:rsidR="00877795" w:rsidRPr="00571ACA" w:rsidRDefault="00606087" w:rsidP="00571ACA">
      <w:pPr>
        <w:pStyle w:val="a4"/>
        <w:numPr>
          <w:ilvl w:val="0"/>
          <w:numId w:val="1"/>
        </w:numPr>
        <w:tabs>
          <w:tab w:val="left" w:pos="1134"/>
        </w:tabs>
        <w:spacing w:after="0" w:line="240" w:lineRule="auto"/>
        <w:ind w:left="0" w:firstLine="709"/>
        <w:jc w:val="both"/>
        <w:rPr>
          <w:rFonts w:ascii="Times New Roman" w:eastAsia="Times New Roman" w:hAnsi="Times New Roman" w:cs="Times New Roman"/>
          <w:sz w:val="28"/>
          <w:szCs w:val="24"/>
          <w:lang w:eastAsia="ru-RU"/>
        </w:rPr>
      </w:pPr>
      <w:r w:rsidRPr="00571ACA">
        <w:rPr>
          <w:rFonts w:ascii="Times New Roman" w:eastAsia="Times New Roman" w:hAnsi="Times New Roman" w:cs="Times New Roman"/>
          <w:sz w:val="28"/>
          <w:szCs w:val="24"/>
          <w:lang w:eastAsia="ru-RU"/>
        </w:rPr>
        <w:t xml:space="preserve">Настоящее </w:t>
      </w:r>
      <w:r w:rsidR="00087315" w:rsidRPr="00571ACA">
        <w:rPr>
          <w:rFonts w:ascii="Times New Roman" w:eastAsia="Times New Roman" w:hAnsi="Times New Roman" w:cs="Times New Roman"/>
          <w:sz w:val="28"/>
          <w:szCs w:val="24"/>
          <w:lang w:eastAsia="ru-RU"/>
        </w:rPr>
        <w:t>п</w:t>
      </w:r>
      <w:r w:rsidRPr="00571ACA">
        <w:rPr>
          <w:rFonts w:ascii="Times New Roman" w:eastAsia="Times New Roman" w:hAnsi="Times New Roman" w:cs="Times New Roman"/>
          <w:sz w:val="28"/>
          <w:szCs w:val="24"/>
          <w:lang w:eastAsia="ru-RU"/>
        </w:rPr>
        <w:t>остановление вступает в силу со дня его официального опубликования.</w:t>
      </w:r>
    </w:p>
    <w:p w14:paraId="3B21AB66" w14:textId="2423DEF0" w:rsidR="00877795" w:rsidRDefault="00877795" w:rsidP="008E5A91">
      <w:pPr>
        <w:rPr>
          <w:lang w:eastAsia="ru-RU"/>
        </w:rPr>
      </w:pPr>
    </w:p>
    <w:p w14:paraId="3B21AB68" w14:textId="77777777" w:rsidR="00877795" w:rsidRPr="00877795" w:rsidRDefault="00877795" w:rsidP="009A2BC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7795">
        <w:rPr>
          <w:rFonts w:ascii="Times New Roman" w:eastAsia="Times New Roman" w:hAnsi="Times New Roman" w:cs="Times New Roman"/>
          <w:sz w:val="24"/>
          <w:szCs w:val="24"/>
          <w:lang w:eastAsia="ru-RU"/>
        </w:rPr>
        <w:t xml:space="preserve"> </w:t>
      </w:r>
      <w:r w:rsidRPr="00877795">
        <w:rPr>
          <w:rFonts w:ascii="Times New Roman" w:eastAsia="Times New Roman" w:hAnsi="Times New Roman" w:cs="Times New Roman"/>
          <w:sz w:val="28"/>
          <w:szCs w:val="28"/>
          <w:lang w:eastAsia="ru-RU"/>
        </w:rPr>
        <w:t>Глава города Твери</w:t>
      </w:r>
      <w:r w:rsidRPr="00877795">
        <w:rPr>
          <w:rFonts w:ascii="Times New Roman" w:eastAsia="Times New Roman" w:hAnsi="Times New Roman" w:cs="Times New Roman"/>
          <w:sz w:val="28"/>
          <w:szCs w:val="28"/>
          <w:lang w:eastAsia="ru-RU"/>
        </w:rPr>
        <w:tab/>
      </w:r>
      <w:r w:rsidRPr="00877795">
        <w:rPr>
          <w:rFonts w:ascii="Times New Roman" w:eastAsia="Times New Roman" w:hAnsi="Times New Roman" w:cs="Times New Roman"/>
          <w:sz w:val="28"/>
          <w:szCs w:val="28"/>
          <w:lang w:eastAsia="ru-RU"/>
        </w:rPr>
        <w:tab/>
      </w:r>
      <w:r w:rsidRPr="00877795">
        <w:rPr>
          <w:rFonts w:ascii="Times New Roman" w:eastAsia="Times New Roman" w:hAnsi="Times New Roman" w:cs="Times New Roman"/>
          <w:sz w:val="28"/>
          <w:szCs w:val="28"/>
          <w:lang w:eastAsia="ru-RU"/>
        </w:rPr>
        <w:tab/>
      </w:r>
      <w:r w:rsidRPr="00877795">
        <w:rPr>
          <w:rFonts w:ascii="Times New Roman" w:eastAsia="Times New Roman" w:hAnsi="Times New Roman" w:cs="Times New Roman"/>
          <w:sz w:val="28"/>
          <w:szCs w:val="28"/>
          <w:lang w:eastAsia="ru-RU"/>
        </w:rPr>
        <w:tab/>
        <w:t xml:space="preserve">                                    А.В. Огоньков</w:t>
      </w:r>
    </w:p>
    <w:p w14:paraId="3B21AB69" w14:textId="77777777" w:rsidR="00877795" w:rsidRPr="00877795" w:rsidRDefault="00877795" w:rsidP="00877795">
      <w:pPr>
        <w:spacing w:after="0" w:line="240" w:lineRule="auto"/>
        <w:rPr>
          <w:rFonts w:ascii="Times New Roman" w:eastAsia="Times New Roman" w:hAnsi="Times New Roman" w:cs="Times New Roman"/>
          <w:sz w:val="24"/>
          <w:szCs w:val="24"/>
          <w:lang w:eastAsia="ru-RU"/>
        </w:rPr>
      </w:pPr>
    </w:p>
    <w:p w14:paraId="6E682AA5" w14:textId="77777777" w:rsidR="0026425F" w:rsidRDefault="00877795" w:rsidP="0026425F">
      <w:pPr>
        <w:pStyle w:val="ConsPlusNormal"/>
        <w:jc w:val="right"/>
        <w:outlineLvl w:val="0"/>
        <w:rPr>
          <w:rFonts w:ascii="Times New Roman" w:hAnsi="Times New Roman" w:cs="Times New Roman"/>
          <w:sz w:val="28"/>
          <w:szCs w:val="28"/>
        </w:rPr>
      </w:pPr>
      <w:r w:rsidRPr="00877795">
        <w:rPr>
          <w:rFonts w:ascii="Times New Roman" w:hAnsi="Times New Roman" w:cs="Times New Roman"/>
          <w:b/>
          <w:bCs/>
          <w:sz w:val="28"/>
          <w:szCs w:val="24"/>
        </w:rPr>
        <w:br w:type="page"/>
      </w:r>
      <w:r w:rsidR="0026425F">
        <w:rPr>
          <w:rFonts w:ascii="Times New Roman" w:hAnsi="Times New Roman" w:cs="Times New Roman"/>
          <w:sz w:val="28"/>
          <w:szCs w:val="28"/>
        </w:rPr>
        <w:lastRenderedPageBreak/>
        <w:t>Приложение</w:t>
      </w:r>
    </w:p>
    <w:p w14:paraId="2D38E3F1" w14:textId="77777777" w:rsidR="0026425F" w:rsidRDefault="0026425F" w:rsidP="0026425F">
      <w:pPr>
        <w:pStyle w:val="ConsPlusNormal"/>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14:paraId="7A8D72E2" w14:textId="77777777" w:rsidR="0026425F" w:rsidRDefault="0026425F" w:rsidP="0026425F">
      <w:pPr>
        <w:pStyle w:val="ConsPlusNormal"/>
        <w:jc w:val="right"/>
        <w:rPr>
          <w:rFonts w:ascii="Times New Roman" w:hAnsi="Times New Roman" w:cs="Times New Roman"/>
          <w:sz w:val="28"/>
          <w:szCs w:val="28"/>
        </w:rPr>
      </w:pPr>
      <w:r>
        <w:rPr>
          <w:rFonts w:ascii="Times New Roman" w:hAnsi="Times New Roman" w:cs="Times New Roman"/>
          <w:sz w:val="28"/>
          <w:szCs w:val="28"/>
        </w:rPr>
        <w:t>города Твери</w:t>
      </w:r>
    </w:p>
    <w:p w14:paraId="1F7D3C3E" w14:textId="77777777" w:rsidR="0026425F" w:rsidRDefault="0026425F" w:rsidP="0026425F">
      <w:pPr>
        <w:pStyle w:val="ConsPlusNormal"/>
        <w:jc w:val="right"/>
        <w:rPr>
          <w:rFonts w:ascii="Times New Roman" w:hAnsi="Times New Roman" w:cs="Times New Roman"/>
          <w:sz w:val="28"/>
          <w:szCs w:val="28"/>
        </w:rPr>
      </w:pPr>
      <w:r>
        <w:rPr>
          <w:rFonts w:ascii="Times New Roman" w:hAnsi="Times New Roman" w:cs="Times New Roman"/>
          <w:sz w:val="28"/>
          <w:szCs w:val="28"/>
        </w:rPr>
        <w:t>от «__» _________ 2019 г. № ___</w:t>
      </w:r>
    </w:p>
    <w:p w14:paraId="227CDEFB" w14:textId="77777777" w:rsidR="0026425F" w:rsidRDefault="0026425F" w:rsidP="0026425F">
      <w:pPr>
        <w:pStyle w:val="ConsPlusNormal"/>
        <w:jc w:val="both"/>
        <w:rPr>
          <w:rFonts w:ascii="Times New Roman" w:hAnsi="Times New Roman" w:cs="Times New Roman"/>
          <w:sz w:val="28"/>
          <w:szCs w:val="28"/>
        </w:rPr>
      </w:pPr>
    </w:p>
    <w:p w14:paraId="2B830F76" w14:textId="77777777" w:rsidR="0026425F" w:rsidRDefault="0026425F" w:rsidP="0026425F">
      <w:pPr>
        <w:pStyle w:val="ConsPlusNormal"/>
        <w:jc w:val="center"/>
        <w:rPr>
          <w:rFonts w:ascii="Times New Roman" w:hAnsi="Times New Roman" w:cs="Times New Roman"/>
          <w:sz w:val="28"/>
          <w:szCs w:val="28"/>
        </w:rPr>
      </w:pPr>
      <w:bookmarkStart w:id="0" w:name="P31"/>
      <w:bookmarkEnd w:id="0"/>
      <w:r>
        <w:rPr>
          <w:rFonts w:ascii="Times New Roman" w:hAnsi="Times New Roman" w:cs="Times New Roman"/>
          <w:sz w:val="28"/>
          <w:szCs w:val="28"/>
        </w:rPr>
        <w:t>Административный регламент</w:t>
      </w:r>
    </w:p>
    <w:p w14:paraId="5DF4F842" w14:textId="77777777" w:rsidR="0026425F" w:rsidRDefault="0026425F" w:rsidP="0026425F">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«Признание садового дома жилым домом и жилого дома садовым домом»</w:t>
      </w:r>
    </w:p>
    <w:p w14:paraId="19E4E661" w14:textId="77777777" w:rsidR="0026425F" w:rsidRDefault="0026425F" w:rsidP="0026425F">
      <w:pPr>
        <w:pStyle w:val="1"/>
        <w:numPr>
          <w:ilvl w:val="0"/>
          <w:numId w:val="2"/>
        </w:numPr>
        <w:jc w:val="center"/>
        <w:rPr>
          <w:rFonts w:ascii="Times New Roman" w:hAnsi="Times New Roman" w:cs="Times New Roman"/>
          <w:color w:val="auto"/>
          <w:sz w:val="28"/>
          <w:szCs w:val="28"/>
        </w:rPr>
      </w:pPr>
      <w:r>
        <w:rPr>
          <w:rFonts w:ascii="Times New Roman" w:hAnsi="Times New Roman" w:cs="Times New Roman"/>
          <w:color w:val="auto"/>
          <w:sz w:val="28"/>
          <w:szCs w:val="28"/>
        </w:rPr>
        <w:t>Общие положения</w:t>
      </w:r>
    </w:p>
    <w:p w14:paraId="7D66C803" w14:textId="77777777" w:rsidR="0026425F" w:rsidRDefault="0026425F" w:rsidP="0026425F"/>
    <w:p w14:paraId="6B1424CE" w14:textId="77777777" w:rsidR="0026425F" w:rsidRDefault="0026425F" w:rsidP="0026425F">
      <w:pPr>
        <w:pStyle w:val="ConsPlusNormal"/>
        <w:numPr>
          <w:ilvl w:val="1"/>
          <w:numId w:val="3"/>
        </w:numPr>
        <w:ind w:left="0" w:firstLine="709"/>
        <w:contextualSpacing/>
        <w:outlineLvl w:val="1"/>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14:paraId="7ED4EDA4"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Административный регламент предоставления муниципальной услуги «Признание садового дома жилым домом и жилого дома садовым домом» (далее - Административный регламент) регулирует отношения, возникающие в связи с предоставлением муниципальной услуги «Признание садового дома жилым домом и жилого дома садовым домом» (далее - муниципальная услуга), разработан в целях повышения эффективности предоставления муниципальной услуги администрациями Заволжского, Московского, Пролетарского и Центрального районов в городе Твери (далее – Уполномоченные</w:t>
      </w:r>
      <w:proofErr w:type="gramEnd"/>
      <w:r>
        <w:rPr>
          <w:rFonts w:ascii="Times New Roman" w:hAnsi="Times New Roman" w:cs="Times New Roman"/>
          <w:sz w:val="28"/>
          <w:szCs w:val="28"/>
        </w:rPr>
        <w:t xml:space="preserve"> органы).</w:t>
      </w:r>
    </w:p>
    <w:p w14:paraId="49ADA1B1"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 сроки и последовательность административных процедур.</w:t>
      </w:r>
    </w:p>
    <w:p w14:paraId="2520D98C" w14:textId="77777777" w:rsidR="0026425F" w:rsidRDefault="0026425F" w:rsidP="0026425F">
      <w:pPr>
        <w:pStyle w:val="ConsPlusNormal"/>
        <w:numPr>
          <w:ilvl w:val="1"/>
          <w:numId w:val="3"/>
        </w:numPr>
        <w:ind w:left="0" w:firstLine="709"/>
        <w:contextualSpacing/>
        <w:outlineLvl w:val="1"/>
        <w:rPr>
          <w:rFonts w:ascii="Times New Roman" w:hAnsi="Times New Roman" w:cs="Times New Roman"/>
          <w:sz w:val="28"/>
          <w:szCs w:val="28"/>
        </w:rPr>
      </w:pPr>
      <w:r>
        <w:rPr>
          <w:rFonts w:ascii="Times New Roman" w:hAnsi="Times New Roman" w:cs="Times New Roman"/>
          <w:sz w:val="28"/>
          <w:szCs w:val="28"/>
        </w:rPr>
        <w:t>Круг заявителей.</w:t>
      </w:r>
    </w:p>
    <w:p w14:paraId="784685F4"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bookmarkStart w:id="1" w:name="P40"/>
      <w:bookmarkEnd w:id="1"/>
      <w:r>
        <w:rPr>
          <w:rFonts w:ascii="Times New Roman" w:hAnsi="Times New Roman" w:cs="Times New Roman"/>
          <w:sz w:val="28"/>
          <w:szCs w:val="28"/>
        </w:rPr>
        <w:t>Лицами, имеющими право на получение муниципальной услуги, являются собственники жилых и садовых домов, находящихся на территории города Твери, либо их уполномоченные в соответствии с действующим законодательством представители (далее – заявитель).</w:t>
      </w:r>
    </w:p>
    <w:p w14:paraId="448DE763"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порядке предоставления муниципальной услуги.</w:t>
      </w:r>
    </w:p>
    <w:p w14:paraId="12F2A3A6"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Для получения информации по вопросам предоставления муниципальной услуги лицо, имеющее намерение получить муниципальную услугу (далее – заинтересованное лицо), обращается в Уполномоченный орган:</w:t>
      </w:r>
    </w:p>
    <w:p w14:paraId="017CD340"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 телефону;</w:t>
      </w:r>
    </w:p>
    <w:p w14:paraId="2CC0FDB7"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письменном виде;</w:t>
      </w:r>
    </w:p>
    <w:p w14:paraId="02D2298E"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электронной форме;</w:t>
      </w:r>
    </w:p>
    <w:p w14:paraId="5390E3EB"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 личном приеме.</w:t>
      </w:r>
    </w:p>
    <w:p w14:paraId="7884A0D3"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Информация о месте нахождения, графике работы, справочных телефонах и адресе электронной почты Уполномоченных органов указана в приложении 1 к настоящему Административному регламенту.</w:t>
      </w:r>
    </w:p>
    <w:p w14:paraId="131AADC6"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 по выбору заинтересованного лица в форме:</w:t>
      </w:r>
    </w:p>
    <w:p w14:paraId="018946CC"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устного информирования;</w:t>
      </w:r>
    </w:p>
    <w:p w14:paraId="0A6DA6A0"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письменного информирования;</w:t>
      </w:r>
    </w:p>
    <w:p w14:paraId="2B9E098A"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 электронной почте.</w:t>
      </w:r>
    </w:p>
    <w:p w14:paraId="68E0C810"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граждан осуществляется сотрудниками Уполномоченных органов при обращении граждан за информацией:</w:t>
      </w:r>
    </w:p>
    <w:p w14:paraId="1267F69A"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 личном обращении;</w:t>
      </w:r>
    </w:p>
    <w:p w14:paraId="396C3994"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 телефону.</w:t>
      </w:r>
    </w:p>
    <w:p w14:paraId="07E9AF1F"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Информирование о предоставлении муниципальной услуги осуществляется специалистами Уполномоченных органов по следующим вопросам:</w:t>
      </w:r>
    </w:p>
    <w:p w14:paraId="2AEFEF43"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необходимый перечень документов, представляемых для предоставления муниципальной услуги, комплектность (достаточность) представленных документов;</w:t>
      </w:r>
    </w:p>
    <w:p w14:paraId="51BA9D41"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сроки предоставления муниципальной услуги;</w:t>
      </w:r>
    </w:p>
    <w:p w14:paraId="7F2F9E20"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время и место приема заявителей;</w:t>
      </w:r>
    </w:p>
    <w:p w14:paraId="60D237D2"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сведения о ходе предоставления муниципальной услуги;</w:t>
      </w:r>
    </w:p>
    <w:p w14:paraId="7BB4596A"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14:paraId="50D72773"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иные вопросы, имеющие отношение к порядку предоставления муниципальной услуги.</w:t>
      </w:r>
    </w:p>
    <w:p w14:paraId="69114F00"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Специалисты Уполномоченных органов, осуществляющие индивидуальное устное информирование, должны принять все необходимые меры для дачи полного ответа на поставленные вопросы. Время ожидания граждан в очереди при индивидуальном устном информировании не может превышать 10 минут. Индивидуальное устное информирование каждого гражданина специалист Уполномоченного органа осуществляет не более 10 минут.</w:t>
      </w:r>
    </w:p>
    <w:p w14:paraId="5810A63D"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гражданину обратиться за необходимой информацией в письменном виде, либо через информационно-телекоммуникационную сеть Интернет, либо назначить другое удобное для гражданина время для устного информирования.</w:t>
      </w:r>
    </w:p>
    <w:p w14:paraId="11C659F0"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информировании заинтересованного лица по телефону или при личном приеме специалисты Уполномоченных органов, осуществляющие информирование, должны соблюдать следующие правила:</w:t>
      </w:r>
    </w:p>
    <w:p w14:paraId="0175159F"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корректно и внимательно относиться к заинтересованному лицу, не унижая его чести и достоинства;</w:t>
      </w:r>
    </w:p>
    <w:p w14:paraId="03CB288B"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Уполномоченного органа, фамилии, имени, отчества (при наличии) должностного лица, принявшего телефонный звонок. Во время разговора необходимо избегать параллельных разговоров с окружающими людьми. В конце консультирования кратко подвести итог и перечислить меры, которые надо принять. Время разговора не должно превышать 10 </w:t>
      </w:r>
      <w:r>
        <w:rPr>
          <w:rFonts w:ascii="Times New Roman" w:hAnsi="Times New Roman" w:cs="Times New Roman"/>
          <w:sz w:val="28"/>
          <w:szCs w:val="28"/>
        </w:rPr>
        <w:lastRenderedPageBreak/>
        <w:t>минут.</w:t>
      </w:r>
    </w:p>
    <w:p w14:paraId="23DEFD51"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Звонки заинтересованных лиц по справочным телефонам Уполномоченных органов принимаются в соответствующие часы работы согласно приложению 1 к настоящему Административному регламенту.</w:t>
      </w:r>
    </w:p>
    <w:p w14:paraId="3CA8E0D4"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Информирование по вопросам предоставления муниципальной услуги осуществляется, в том числе специалистами Государственного автономного учреждения Тверской области «Многофункциональный центр предоставления государственных и муниципальных услуг» (далее - ГАУ «МФЦ»):</w:t>
      </w:r>
    </w:p>
    <w:p w14:paraId="35C5FBBF" w14:textId="77777777" w:rsidR="0026425F" w:rsidRDefault="0026425F" w:rsidP="0026425F">
      <w:pPr>
        <w:pStyle w:val="ConsPlusNormal"/>
        <w:numPr>
          <w:ilvl w:val="0"/>
          <w:numId w:val="4"/>
        </w:numPr>
        <w:spacing w:before="220"/>
        <w:ind w:left="1276" w:hanging="567"/>
        <w:contextualSpacing/>
        <w:jc w:val="both"/>
        <w:rPr>
          <w:rFonts w:ascii="Times New Roman" w:hAnsi="Times New Roman" w:cs="Times New Roman"/>
          <w:sz w:val="28"/>
          <w:szCs w:val="28"/>
        </w:rPr>
      </w:pPr>
      <w:r>
        <w:rPr>
          <w:rFonts w:ascii="Times New Roman" w:hAnsi="Times New Roman" w:cs="Times New Roman"/>
          <w:sz w:val="28"/>
          <w:szCs w:val="28"/>
        </w:rPr>
        <w:t>при личном обращении;</w:t>
      </w:r>
    </w:p>
    <w:p w14:paraId="07579E90" w14:textId="77777777" w:rsidR="0026425F" w:rsidRDefault="0026425F" w:rsidP="0026425F">
      <w:pPr>
        <w:pStyle w:val="ConsPlusNormal"/>
        <w:numPr>
          <w:ilvl w:val="0"/>
          <w:numId w:val="4"/>
        </w:numPr>
        <w:spacing w:before="220"/>
        <w:ind w:left="1276" w:hanging="567"/>
        <w:contextualSpacing/>
        <w:jc w:val="both"/>
        <w:rPr>
          <w:rFonts w:ascii="Times New Roman" w:hAnsi="Times New Roman" w:cs="Times New Roman"/>
          <w:sz w:val="28"/>
          <w:szCs w:val="28"/>
        </w:rPr>
      </w:pPr>
      <w:r>
        <w:rPr>
          <w:rFonts w:ascii="Times New Roman" w:hAnsi="Times New Roman" w:cs="Times New Roman"/>
          <w:sz w:val="28"/>
          <w:szCs w:val="28"/>
        </w:rPr>
        <w:t>по телефону.</w:t>
      </w:r>
    </w:p>
    <w:p w14:paraId="476ABB6D"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Информация о месте нахождения, графике работы, справочных телефонах и адресе электронной почты ГАУ «МФЦ» указана в </w:t>
      </w:r>
      <w:hyperlink r:id="rId8" w:anchor="Par345" w:history="1">
        <w:r>
          <w:rPr>
            <w:rStyle w:val="a5"/>
            <w:rFonts w:ascii="Times New Roman" w:hAnsi="Times New Roman" w:cs="Times New Roman"/>
            <w:sz w:val="28"/>
            <w:szCs w:val="28"/>
          </w:rPr>
          <w:t xml:space="preserve">приложении 2  </w:t>
        </w:r>
      </w:hyperlink>
      <w:r>
        <w:rPr>
          <w:rFonts w:ascii="Times New Roman" w:hAnsi="Times New Roman" w:cs="Times New Roman"/>
          <w:sz w:val="28"/>
          <w:szCs w:val="28"/>
        </w:rPr>
        <w:t>к настоящему Административному регламенту.</w:t>
      </w:r>
    </w:p>
    <w:p w14:paraId="64A51884"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Индивидуальное письменное информирование при обращении в Уполномоченные органы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14:paraId="2CAA6A94"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14:paraId="20C77573"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Информация о муниципальной услуге размещается Уполномоченными органами в информационно-телекоммуникационных сетях общего пользования, в том числе в информационно-телекоммуникационной сети Интернет - на официальном сайте Администрации города Твери </w:t>
      </w:r>
      <w:hyperlink r:id="rId9" w:history="1">
        <w:r>
          <w:rPr>
            <w:rStyle w:val="a5"/>
            <w:rFonts w:ascii="Times New Roman" w:hAnsi="Times New Roman" w:cs="Times New Roman"/>
            <w:sz w:val="28"/>
            <w:szCs w:val="28"/>
          </w:rPr>
          <w:t>www.tver.ru</w:t>
        </w:r>
      </w:hyperlink>
      <w:r>
        <w:rPr>
          <w:rFonts w:ascii="Times New Roman" w:hAnsi="Times New Roman" w:cs="Times New Roman"/>
          <w:sz w:val="28"/>
          <w:szCs w:val="28"/>
        </w:rPr>
        <w:t>.</w:t>
      </w:r>
    </w:p>
    <w:p w14:paraId="1EF193C5"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Размещение информации в местах предоставления муниципальной услуги. </w:t>
      </w:r>
    </w:p>
    <w:p w14:paraId="34BEC1FC"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Уполномоченных органов размещается следующая информация:</w:t>
      </w:r>
    </w:p>
    <w:p w14:paraId="1524BD16" w14:textId="77777777" w:rsidR="0026425F" w:rsidRDefault="0026425F" w:rsidP="0026425F">
      <w:pPr>
        <w:pStyle w:val="ConsPlusNormal"/>
        <w:numPr>
          <w:ilvl w:val="0"/>
          <w:numId w:val="5"/>
        </w:numPr>
        <w:tabs>
          <w:tab w:val="left" w:pos="1134"/>
        </w:tabs>
        <w:spacing w:before="220"/>
        <w:ind w:left="0" w:firstLine="709"/>
        <w:contextualSpacing/>
        <w:rPr>
          <w:rFonts w:ascii="Times New Roman" w:hAnsi="Times New Roman" w:cs="Times New Roman"/>
          <w:sz w:val="28"/>
          <w:szCs w:val="28"/>
        </w:rPr>
      </w:pPr>
      <w:r>
        <w:rPr>
          <w:rFonts w:ascii="Times New Roman" w:hAnsi="Times New Roman" w:cs="Times New Roman"/>
          <w:sz w:val="28"/>
          <w:szCs w:val="28"/>
        </w:rPr>
        <w:t>текст Административного регламента с приложениями;</w:t>
      </w:r>
    </w:p>
    <w:p w14:paraId="3D76B4FB" w14:textId="77777777" w:rsidR="0026425F" w:rsidRDefault="0026425F" w:rsidP="0026425F">
      <w:pPr>
        <w:pStyle w:val="ConsPlusNormal"/>
        <w:numPr>
          <w:ilvl w:val="0"/>
          <w:numId w:val="5"/>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текст (извлечение из текста) нормативных правовых актов, содержащих нормы, регулирующие деятельность по предоставлению муниципальной услуги;</w:t>
      </w:r>
    </w:p>
    <w:p w14:paraId="0E09DFAC" w14:textId="77777777" w:rsidR="0026425F" w:rsidRDefault="0026425F" w:rsidP="0026425F">
      <w:pPr>
        <w:pStyle w:val="ConsPlusNormal"/>
        <w:numPr>
          <w:ilvl w:val="0"/>
          <w:numId w:val="5"/>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краткое описание порядка предоставления муниципальной услуги;</w:t>
      </w:r>
    </w:p>
    <w:p w14:paraId="2BD67ED6" w14:textId="77777777" w:rsidR="0026425F" w:rsidRDefault="0026425F" w:rsidP="0026425F">
      <w:pPr>
        <w:pStyle w:val="ConsPlusNormal"/>
        <w:numPr>
          <w:ilvl w:val="0"/>
          <w:numId w:val="5"/>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время приема документов;</w:t>
      </w:r>
    </w:p>
    <w:p w14:paraId="5ECC97CE" w14:textId="77777777" w:rsidR="0026425F" w:rsidRDefault="0026425F" w:rsidP="0026425F">
      <w:pPr>
        <w:pStyle w:val="ConsPlusNormal"/>
        <w:numPr>
          <w:ilvl w:val="0"/>
          <w:numId w:val="5"/>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муниципальной услуги;</w:t>
      </w:r>
    </w:p>
    <w:p w14:paraId="69E89F49" w14:textId="77777777" w:rsidR="0026425F" w:rsidRDefault="0026425F" w:rsidP="0026425F">
      <w:pPr>
        <w:pStyle w:val="ConsPlusNormal"/>
        <w:numPr>
          <w:ilvl w:val="0"/>
          <w:numId w:val="5"/>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w:t>
      </w:r>
    </w:p>
    <w:p w14:paraId="1C33B17A" w14:textId="77777777" w:rsidR="0026425F" w:rsidRDefault="0026425F" w:rsidP="0026425F">
      <w:pPr>
        <w:pStyle w:val="ConsPlusNormal"/>
        <w:numPr>
          <w:ilvl w:val="0"/>
          <w:numId w:val="5"/>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14:paraId="062C55C3" w14:textId="77777777" w:rsidR="0026425F" w:rsidRDefault="0026425F" w:rsidP="0026425F">
      <w:pPr>
        <w:pStyle w:val="ConsPlusNormal"/>
        <w:numPr>
          <w:ilvl w:val="0"/>
          <w:numId w:val="5"/>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раздаточные материалы, содержащие режим приема заявителей, номер кабинета, в котором осуществляется прием заявителей, бланки заявлений;</w:t>
      </w:r>
    </w:p>
    <w:p w14:paraId="6DE2D568" w14:textId="77777777" w:rsidR="0026425F" w:rsidRDefault="0026425F" w:rsidP="0026425F">
      <w:pPr>
        <w:pStyle w:val="ConsPlusNormal"/>
        <w:numPr>
          <w:ilvl w:val="0"/>
          <w:numId w:val="5"/>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ответы на часто задаваемые вопросы;</w:t>
      </w:r>
    </w:p>
    <w:p w14:paraId="3221E022" w14:textId="77777777" w:rsidR="0026425F" w:rsidRDefault="0026425F" w:rsidP="0026425F">
      <w:pPr>
        <w:pStyle w:val="ConsPlusNormal"/>
        <w:numPr>
          <w:ilvl w:val="0"/>
          <w:numId w:val="5"/>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часы приема и порядок записи на прием к руководителю Уполномоченных органов.</w:t>
      </w:r>
    </w:p>
    <w:p w14:paraId="58A03AD0" w14:textId="77777777" w:rsidR="0026425F" w:rsidRDefault="0026425F" w:rsidP="0026425F">
      <w:pPr>
        <w:pStyle w:val="1"/>
        <w:numPr>
          <w:ilvl w:val="0"/>
          <w:numId w:val="2"/>
        </w:numPr>
        <w:jc w:val="center"/>
        <w:rPr>
          <w:rFonts w:ascii="Times New Roman" w:hAnsi="Times New Roman" w:cs="Times New Roman"/>
          <w:color w:val="auto"/>
          <w:sz w:val="28"/>
          <w:szCs w:val="28"/>
        </w:rPr>
      </w:pPr>
      <w:r>
        <w:rPr>
          <w:rFonts w:ascii="Times New Roman" w:hAnsi="Times New Roman" w:cs="Times New Roman"/>
          <w:color w:val="auto"/>
          <w:sz w:val="28"/>
          <w:szCs w:val="28"/>
        </w:rPr>
        <w:t>Стандарт предоставления муниципальной услуги</w:t>
      </w:r>
    </w:p>
    <w:p w14:paraId="15FD1BD3" w14:textId="77777777" w:rsidR="0026425F" w:rsidRDefault="0026425F" w:rsidP="0026425F"/>
    <w:p w14:paraId="2A213476" w14:textId="77777777" w:rsidR="0026425F" w:rsidRDefault="0026425F" w:rsidP="0026425F">
      <w:pPr>
        <w:pStyle w:val="a4"/>
        <w:widowControl w:val="0"/>
        <w:numPr>
          <w:ilvl w:val="0"/>
          <w:numId w:val="3"/>
        </w:numPr>
        <w:autoSpaceDE w:val="0"/>
        <w:autoSpaceDN w:val="0"/>
        <w:spacing w:after="0" w:line="240" w:lineRule="auto"/>
        <w:jc w:val="both"/>
        <w:outlineLvl w:val="1"/>
        <w:rPr>
          <w:rFonts w:ascii="Times New Roman" w:eastAsia="Times New Roman" w:hAnsi="Times New Roman" w:cs="Times New Roman"/>
          <w:vanish/>
          <w:sz w:val="28"/>
          <w:szCs w:val="28"/>
          <w:lang w:eastAsia="ru-RU"/>
        </w:rPr>
      </w:pPr>
    </w:p>
    <w:p w14:paraId="56E65F4B"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w:t>
      </w:r>
    </w:p>
    <w:p w14:paraId="5EE2A493" w14:textId="77777777" w:rsidR="0026425F" w:rsidRDefault="0026425F" w:rsidP="0026425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«Признание садового дома жилым домом и жилого дома садовым домом».</w:t>
      </w:r>
    </w:p>
    <w:p w14:paraId="37D07D8F" w14:textId="77777777" w:rsidR="0026425F" w:rsidRDefault="0026425F" w:rsidP="0026425F">
      <w:pPr>
        <w:pStyle w:val="ConsPlusNormal"/>
        <w:spacing w:before="220"/>
        <w:ind w:firstLine="540"/>
        <w:contextualSpacing/>
        <w:jc w:val="both"/>
        <w:rPr>
          <w:rFonts w:ascii="Times New Roman" w:hAnsi="Times New Roman" w:cs="Times New Roman"/>
          <w:sz w:val="28"/>
          <w:szCs w:val="28"/>
        </w:rPr>
      </w:pPr>
    </w:p>
    <w:p w14:paraId="546DAED7"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Наименование органа Администрации города Твери, непосредственно предоставляющего муниципальную услугу.</w:t>
      </w:r>
    </w:p>
    <w:p w14:paraId="0ED94A6C"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Уполномоченными органами. Адреса местоположения, телефоны, адреса электронной почты и официального сайта Уполномоченных органов указаны в приложении 1 к настоящему Административному регламенту.</w:t>
      </w:r>
    </w:p>
    <w:p w14:paraId="4108BC52"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Территориальным органом Администрации города Твери, ответственным за предоставление муниципальной услуги, является администрация района в городе Твери (Заволжского, Московского, Пролетарского и Центрального), в границах которого расположен садовый или жилой дом.</w:t>
      </w:r>
    </w:p>
    <w:p w14:paraId="072D5A47"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 получением муниципальной услуги заявитель вправе обратиться в Уполномоченный орган либо в ГАУ «МФЦ».</w:t>
      </w:r>
    </w:p>
    <w:p w14:paraId="71ED0A04"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в том числе в форме электронного документа.</w:t>
      </w:r>
    </w:p>
    <w:p w14:paraId="2DA62C72"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w:t>
      </w:r>
    </w:p>
    <w:p w14:paraId="5B03E7F4"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 выдача заявителю:</w:t>
      </w:r>
    </w:p>
    <w:p w14:paraId="3FE673FA"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решения о признании садового дома жилым домом или жилого дома садовым домом;</w:t>
      </w:r>
    </w:p>
    <w:p w14:paraId="06FC0CB9"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решения об отказе в признании садового дома жилым домом или жилого дома садовым домом.</w:t>
      </w:r>
    </w:p>
    <w:p w14:paraId="0E80D2F4"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14:paraId="7F298186"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Уполномоченными органами не позднее чем через 45 календарных дней со дня подачи заявления.</w:t>
      </w:r>
    </w:p>
    <w:p w14:paraId="765AFC4B"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Уполномоченные органы не позднее чем через 3 рабочих дня со дня принятия решения о признании садового дома жилым домом или жилого дома садовым домом выдают или направляют заявителю способом, указанным в заявлении, такое решение по форме согласно приложению 3 к настоящему Административному регламенту. </w:t>
      </w:r>
    </w:p>
    <w:p w14:paraId="1B8DCAF3"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выбора заявителем в заявлении способа получения лично в ГАУ «МФЦ» такое решение направляется в указанный в настоящем пункте срок в ГАУ «МФЦ».</w:t>
      </w:r>
    </w:p>
    <w:p w14:paraId="29AF8FF0"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Уполномоченные органы не позднее чем через 3 рабочих дня со дня принятия решения об отказе в признании садового дома жилым домом или жилого дома садовым домом выдают или направляют такое решение указанным в заявлении способом заявителю.</w:t>
      </w:r>
    </w:p>
    <w:p w14:paraId="4F31C4DA"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Правовые основания для предоставления муниципальной услуги.</w:t>
      </w:r>
    </w:p>
    <w:p w14:paraId="4359B0CB"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14:paraId="62E02E2A"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принятой 12.12.1993 («Российская газета», 25.12.1993, № 237);</w:t>
      </w:r>
    </w:p>
    <w:p w14:paraId="4D57F9F8"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14:paraId="431D6A79"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«Российская газета», 30.07.2010, № 168);</w:t>
      </w:r>
    </w:p>
    <w:p w14:paraId="5A8A7374"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от 24.11.1995 № 181-ФЗ «О социальной защите инвалидов в Российской Федерации» («Собрание законодательства Российской Федерации», 27.11.1995, № 48);</w:t>
      </w:r>
    </w:p>
    <w:p w14:paraId="0C7C1EA2"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(«Собрание законодательства Российской Федерации», 31.07.2017, № 31, «Российская газета», 02.08.2017, №169);</w:t>
      </w:r>
    </w:p>
    <w:p w14:paraId="10AFD923"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Российской Федерации», 06.02.2006, № 6, «Российская газета», 10.02.2006 № 28);</w:t>
      </w:r>
    </w:p>
    <w:p w14:paraId="4529D49A"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постановлением Главы администрации города Твери от 04.07.2006 № 2766 «О принятии решений по переводу жилых помещений в нежилые помещения, нежилых помещений в жилые помещения, по согласованию переустройства и перепланировки жилых и нежилых помещений в многоквартирных и жилых домах в городе Твери»;</w:t>
      </w:r>
    </w:p>
    <w:p w14:paraId="70CDFD52"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постановлением Администрации города Твери от 29.08.2014 № 1043 «О Положении об администрации Заволжского района в городе Твери»;</w:t>
      </w:r>
    </w:p>
    <w:p w14:paraId="297C29C7"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города Твери от 29.08.2014 № 1045 «О Положении об администрации Московского района в городе Твери»;</w:t>
      </w:r>
    </w:p>
    <w:p w14:paraId="1B5B7BDB"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города Твери от 29.08.2014 № 1040 «О Положении об администрации Пролетарского района в городе Твери»;</w:t>
      </w:r>
    </w:p>
    <w:p w14:paraId="1FAB3BC1"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города Твери от 29.08.2014 № 1035 «О Положении об администрации Центрального района в городе Твери» («Вся Тверь», № 63 (5 сентября), 2014);</w:t>
      </w:r>
    </w:p>
    <w:p w14:paraId="072021A0"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настоящим Административным регламентом.</w:t>
      </w:r>
    </w:p>
    <w:p w14:paraId="76B6A7AD"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584B8CA9"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Для признания садового дома жилым домом и жилого дома садовым домом заявитель представляет в Уполномоченный орган непосредственно либо через ГАУ «МФЦ», с которым Администрацией города Твери в установленном Правительством Российской Федерации порядке заключено соглашение о взаимодействии:</w:t>
      </w:r>
      <w:proofErr w:type="gramEnd"/>
    </w:p>
    <w:p w14:paraId="65601020" w14:textId="77777777" w:rsidR="0026425F" w:rsidRDefault="0026425F" w:rsidP="0026425F">
      <w:pPr>
        <w:pStyle w:val="ConsPlusNormal"/>
        <w:numPr>
          <w:ilvl w:val="0"/>
          <w:numId w:val="6"/>
        </w:numPr>
        <w:tabs>
          <w:tab w:val="left" w:pos="993"/>
        </w:tabs>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и иных предусмотренных настоящим Административным регламентом документов (почтовое</w:t>
      </w:r>
      <w:proofErr w:type="gramEnd"/>
      <w:r>
        <w:rPr>
          <w:rFonts w:ascii="Times New Roman" w:hAnsi="Times New Roman" w:cs="Times New Roman"/>
          <w:sz w:val="28"/>
          <w:szCs w:val="28"/>
        </w:rPr>
        <w:t xml:space="preserve"> отправление с уведомлением о вручении, электронная почта, получение лично в многофункциональном центре, получение лично в Уполномоченном органе);</w:t>
      </w:r>
    </w:p>
    <w:p w14:paraId="31578892" w14:textId="77777777" w:rsidR="0026425F" w:rsidRDefault="0026425F" w:rsidP="0026425F">
      <w:pPr>
        <w:pStyle w:val="ConsPlusNormal"/>
        <w:numPr>
          <w:ilvl w:val="0"/>
          <w:numId w:val="6"/>
        </w:numPr>
        <w:tabs>
          <w:tab w:val="left" w:pos="993"/>
        </w:tabs>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реестре</w:t>
      </w:r>
      <w:proofErr w:type="gramEnd"/>
      <w:r>
        <w:rPr>
          <w:rFonts w:ascii="Times New Roman" w:hAnsi="Times New Roman" w:cs="Times New Roman"/>
          <w:sz w:val="28"/>
          <w:szCs w:val="28"/>
        </w:rPr>
        <w:t xml:space="preserve"> недвижимости, или нотариально заверенную копию такого документа;</w:t>
      </w:r>
    </w:p>
    <w:p w14:paraId="061F26EE" w14:textId="77777777" w:rsidR="0026425F" w:rsidRDefault="0026425F" w:rsidP="0026425F">
      <w:pPr>
        <w:pStyle w:val="ConsPlusNormal"/>
        <w:numPr>
          <w:ilvl w:val="0"/>
          <w:numId w:val="6"/>
        </w:numPr>
        <w:tabs>
          <w:tab w:val="left" w:pos="993"/>
        </w:tabs>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r>
        <w:rPr>
          <w:rFonts w:ascii="Times New Roman" w:hAnsi="Times New Roman" w:cs="Times New Roman"/>
          <w:sz w:val="28"/>
          <w:szCs w:val="28"/>
        </w:rPr>
        <w:lastRenderedPageBreak/>
        <w:t>саморегулируемой организации в области инженерных изысканий (в случае признания садового дома жилым домом);</w:t>
      </w:r>
      <w:proofErr w:type="gramEnd"/>
    </w:p>
    <w:p w14:paraId="74251C6C" w14:textId="77777777" w:rsidR="0026425F" w:rsidRDefault="0026425F" w:rsidP="0026425F">
      <w:pPr>
        <w:pStyle w:val="ConsPlusNormal"/>
        <w:numPr>
          <w:ilvl w:val="0"/>
          <w:numId w:val="6"/>
        </w:numPr>
        <w:tabs>
          <w:tab w:val="left" w:pos="993"/>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14:paraId="4EC062A1"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а представитель заявителя также предъявляет документ, подтверждающий наличие у него соответствующих полномочий.</w:t>
      </w:r>
    </w:p>
    <w:p w14:paraId="45949D05"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71589D2F"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Документы, представляемые заявителем, должны соответствовать следующим требованиям:</w:t>
      </w:r>
    </w:p>
    <w:p w14:paraId="6F930224"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составлено в единственном экземпляре-подлиннике по форме приложения 4 к настоящему Административному регламенту;</w:t>
      </w:r>
    </w:p>
    <w:p w14:paraId="75C618D5"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14:paraId="4BB3AA06"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фамилия, имя и отчество (при наличии) заявителя, адрес его места жительства, телефон (если имеется) написаны полностью;</w:t>
      </w:r>
    </w:p>
    <w:p w14:paraId="468E91C1"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14:paraId="667A7054"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не представлять выписку из Единого государственного реестра недвижимости. </w:t>
      </w:r>
      <w:proofErr w:type="gramStart"/>
      <w:r>
        <w:rPr>
          <w:rFonts w:ascii="Times New Roman" w:hAnsi="Times New Roman" w:cs="Times New Roman"/>
          <w:sz w:val="28"/>
          <w:szCs w:val="28"/>
        </w:rPr>
        <w:t xml:space="preserve">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 </w:t>
      </w:r>
      <w:proofErr w:type="gramEnd"/>
    </w:p>
    <w:p w14:paraId="023430D8"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Уполномоченные органы при предоставлении муниципальной услуги не вправе требовать от заявителя:</w:t>
      </w:r>
    </w:p>
    <w:p w14:paraId="27427848" w14:textId="77777777" w:rsidR="0026425F" w:rsidRDefault="0026425F" w:rsidP="0026425F">
      <w:pPr>
        <w:pStyle w:val="ConsPlusNormal"/>
        <w:numPr>
          <w:ilvl w:val="0"/>
          <w:numId w:val="7"/>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C0D2346" w14:textId="77777777" w:rsidR="0026425F" w:rsidRDefault="0026425F" w:rsidP="0026425F">
      <w:pPr>
        <w:pStyle w:val="ConsPlusNormal"/>
        <w:numPr>
          <w:ilvl w:val="0"/>
          <w:numId w:val="7"/>
        </w:numPr>
        <w:tabs>
          <w:tab w:val="left" w:pos="1134"/>
        </w:tabs>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w:t>
      </w:r>
      <w:r>
        <w:rPr>
          <w:rFonts w:ascii="Times New Roman" w:hAnsi="Times New Roman" w:cs="Times New Roman"/>
          <w:sz w:val="28"/>
          <w:szCs w:val="28"/>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Тверской области</w:t>
      </w:r>
      <w:proofErr w:type="gramEnd"/>
      <w:r>
        <w:rPr>
          <w:rFonts w:ascii="Times New Roman" w:hAnsi="Times New Roman" w:cs="Times New Roman"/>
          <w:sz w:val="28"/>
          <w:szCs w:val="28"/>
        </w:rPr>
        <w:t xml:space="preserve">, муниципальными правовыми актами, за исключением документов, включенных в определенный </w:t>
      </w:r>
      <w:hyperlink r:id="rId10" w:history="1">
        <w:r>
          <w:rPr>
            <w:rStyle w:val="a5"/>
            <w:rFonts w:ascii="Times New Roman" w:hAnsi="Times New Roman" w:cs="Times New Roman"/>
            <w:sz w:val="28"/>
            <w:szCs w:val="28"/>
          </w:rPr>
          <w:t>частью 6 статьи 7</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14:paraId="5F0EF8FD" w14:textId="77777777" w:rsidR="0026425F" w:rsidRDefault="0026425F" w:rsidP="0026425F">
      <w:pPr>
        <w:pStyle w:val="ConsPlusNormal"/>
        <w:numPr>
          <w:ilvl w:val="0"/>
          <w:numId w:val="7"/>
        </w:numPr>
        <w:tabs>
          <w:tab w:val="left" w:pos="1134"/>
        </w:tabs>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14:paraId="5C72E377" w14:textId="77777777" w:rsidR="0026425F" w:rsidRDefault="0026425F" w:rsidP="0026425F">
      <w:pPr>
        <w:pStyle w:val="ConsPlusNormal"/>
        <w:numPr>
          <w:ilvl w:val="0"/>
          <w:numId w:val="7"/>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E8D391A" w14:textId="77777777" w:rsidR="0026425F" w:rsidRDefault="0026425F" w:rsidP="0026425F">
      <w:pPr>
        <w:pStyle w:val="a6"/>
        <w:numPr>
          <w:ilvl w:val="0"/>
          <w:numId w:val="8"/>
        </w:numPr>
        <w:ind w:left="0" w:firstLine="709"/>
        <w:contextualSpacing/>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AD4715D" w14:textId="77777777" w:rsidR="0026425F" w:rsidRDefault="0026425F" w:rsidP="0026425F">
      <w:pPr>
        <w:pStyle w:val="a6"/>
        <w:numPr>
          <w:ilvl w:val="0"/>
          <w:numId w:val="8"/>
        </w:numPr>
        <w:ind w:left="0" w:firstLine="709"/>
        <w:contextualSpacing/>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30DCB3C" w14:textId="77777777" w:rsidR="0026425F" w:rsidRDefault="0026425F" w:rsidP="0026425F">
      <w:pPr>
        <w:pStyle w:val="a6"/>
        <w:numPr>
          <w:ilvl w:val="0"/>
          <w:numId w:val="8"/>
        </w:numPr>
        <w:ind w:left="0" w:firstLine="709"/>
        <w:contextualSpacing/>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33A9D74" w14:textId="77777777" w:rsidR="0026425F" w:rsidRDefault="0026425F" w:rsidP="0026425F">
      <w:pPr>
        <w:pStyle w:val="a4"/>
        <w:numPr>
          <w:ilvl w:val="0"/>
          <w:numId w:val="8"/>
        </w:numPr>
        <w:autoSpaceDE w:val="0"/>
        <w:autoSpaceDN w:val="0"/>
        <w:adjustRightInd w:val="0"/>
        <w:spacing w:after="0" w:line="240" w:lineRule="auto"/>
        <w:ind w:left="0" w:firstLine="709"/>
        <w:jc w:val="both"/>
        <w:rPr>
          <w:sz w:val="28"/>
          <w:szCs w:val="28"/>
        </w:rPr>
      </w:pPr>
      <w:proofErr w:type="gramStart"/>
      <w:r>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Pr>
          <w:rFonts w:ascii="Times New Roman" w:hAnsi="Times New Roman" w:cs="Times New Roman"/>
          <w:sz w:val="28"/>
          <w:szCs w:val="28"/>
        </w:rPr>
        <w:t>,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Pr>
          <w:rFonts w:ascii="Times New Roman" w:hAnsi="Times New Roman" w:cs="Times New Roman"/>
          <w:sz w:val="28"/>
          <w:szCs w:val="28"/>
        </w:rPr>
        <w:t xml:space="preserve"> подписью руководителя Уполномоченного органа, руководителя многофункционального центра при </w:t>
      </w:r>
      <w:r>
        <w:rPr>
          <w:rFonts w:ascii="Times New Roman" w:hAnsi="Times New Roman" w:cs="Times New Roman"/>
          <w:sz w:val="28"/>
          <w:szCs w:val="28"/>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0AB7511F" w14:textId="77777777" w:rsidR="0026425F" w:rsidRDefault="0026425F" w:rsidP="0026425F">
      <w:pPr>
        <w:pStyle w:val="a4"/>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2.6.5. </w:t>
      </w:r>
      <w:proofErr w:type="gramStart"/>
      <w:r>
        <w:rPr>
          <w:rFonts w:ascii="Times New Roman" w:hAnsi="Times New Roman" w:cs="Times New Roman"/>
          <w:sz w:val="28"/>
          <w:szCs w:val="28"/>
        </w:rPr>
        <w:t>Услугой, необходимой и обязательной для предоставления муниципальной услуги, является  выдача заключения по обследованию технического состояния объекта, подтверждающего соответствие садового дома требованиям к надежности и безопасности, установленным частью 2 статьи 5, статьями 7, 8 и 10 Федерального закона от 31.12.2009 № 384-ФЗ «Технический регламент о безопасности зданий и сооружений» (в случае признания садового дома жилым домом).</w:t>
      </w:r>
      <w:proofErr w:type="gramEnd"/>
    </w:p>
    <w:p w14:paraId="35AFCDE8"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14:paraId="347B073D"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14:paraId="6ED16D59" w14:textId="77777777" w:rsidR="0026425F" w:rsidRDefault="0026425F" w:rsidP="0026425F">
      <w:pPr>
        <w:pStyle w:val="ConsPlusNormal"/>
        <w:numPr>
          <w:ilvl w:val="0"/>
          <w:numId w:val="9"/>
        </w:numPr>
        <w:tabs>
          <w:tab w:val="left" w:pos="851"/>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содержание заявления не позволяет установить предмет обращения;</w:t>
      </w:r>
    </w:p>
    <w:p w14:paraId="735CE664" w14:textId="77777777" w:rsidR="0026425F" w:rsidRDefault="0026425F" w:rsidP="0026425F">
      <w:pPr>
        <w:pStyle w:val="ConsPlusNormal"/>
        <w:numPr>
          <w:ilvl w:val="0"/>
          <w:numId w:val="9"/>
        </w:numPr>
        <w:tabs>
          <w:tab w:val="left" w:pos="851"/>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несоответствие представленного заявления требованиям пункта 2.6.2 настоящего Административного регламента;</w:t>
      </w:r>
    </w:p>
    <w:p w14:paraId="4DFF7C4B" w14:textId="77777777" w:rsidR="0026425F" w:rsidRDefault="0026425F" w:rsidP="0026425F">
      <w:pPr>
        <w:pStyle w:val="ConsPlusNormal"/>
        <w:numPr>
          <w:ilvl w:val="0"/>
          <w:numId w:val="9"/>
        </w:numPr>
        <w:tabs>
          <w:tab w:val="left" w:pos="851"/>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несоответствие прилагаемых документов документам, указанным в заявлении;</w:t>
      </w:r>
    </w:p>
    <w:p w14:paraId="5D502DB9" w14:textId="77777777" w:rsidR="0026425F" w:rsidRDefault="0026425F" w:rsidP="0026425F">
      <w:pPr>
        <w:pStyle w:val="ConsPlusNormal"/>
        <w:numPr>
          <w:ilvl w:val="0"/>
          <w:numId w:val="9"/>
        </w:numPr>
        <w:tabs>
          <w:tab w:val="left" w:pos="851"/>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у заявителя полномочий на подачу заявления;</w:t>
      </w:r>
    </w:p>
    <w:p w14:paraId="67F7024C" w14:textId="77777777" w:rsidR="0026425F" w:rsidRDefault="0026425F" w:rsidP="0026425F">
      <w:pPr>
        <w:pStyle w:val="ConsPlusNormal"/>
        <w:numPr>
          <w:ilvl w:val="0"/>
          <w:numId w:val="9"/>
        </w:numPr>
        <w:tabs>
          <w:tab w:val="left" w:pos="851"/>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14:paraId="0A2013A0"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14:paraId="0B9D97D4"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отсутствуют.</w:t>
      </w:r>
    </w:p>
    <w:p w14:paraId="37D6440F"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предоставлении муниципальной услуги являются:</w:t>
      </w:r>
    </w:p>
    <w:p w14:paraId="31FDB516" w14:textId="77777777" w:rsidR="0026425F" w:rsidRDefault="0026425F" w:rsidP="0026425F">
      <w:pPr>
        <w:pStyle w:val="ConsPlusNormal"/>
        <w:numPr>
          <w:ilvl w:val="0"/>
          <w:numId w:val="10"/>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подача заявления лицом, не отвечающим требованиям, указанным в подразделе 1.2 настоящего Административного регламента;</w:t>
      </w:r>
    </w:p>
    <w:p w14:paraId="6D18EB53" w14:textId="77777777" w:rsidR="0026425F" w:rsidRDefault="0026425F" w:rsidP="0026425F">
      <w:pPr>
        <w:pStyle w:val="ConsPlusNormal"/>
        <w:numPr>
          <w:ilvl w:val="0"/>
          <w:numId w:val="10"/>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муниципальной услуги по форме или содержанию не соответствует требованиям пункта 2.6.1 настоящего Административного регламента;</w:t>
      </w:r>
    </w:p>
    <w:p w14:paraId="7008C34A" w14:textId="77777777" w:rsidR="0026425F" w:rsidRDefault="0026425F" w:rsidP="0026425F">
      <w:pPr>
        <w:pStyle w:val="ConsPlusNormal"/>
        <w:numPr>
          <w:ilvl w:val="0"/>
          <w:numId w:val="10"/>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не представлены документы, предусмотренные пунктом 2.6.1 настоящего Административного регламента;</w:t>
      </w:r>
    </w:p>
    <w:p w14:paraId="1B38DCB4" w14:textId="77777777" w:rsidR="0026425F" w:rsidRDefault="0026425F" w:rsidP="0026425F">
      <w:pPr>
        <w:pStyle w:val="ConsPlusNormal"/>
        <w:numPr>
          <w:ilvl w:val="0"/>
          <w:numId w:val="10"/>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представление документов в ненадлежащий орган.</w:t>
      </w:r>
    </w:p>
    <w:p w14:paraId="6F77B1BD"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w:t>
      </w:r>
      <w:r>
        <w:rPr>
          <w:rFonts w:ascii="Times New Roman" w:hAnsi="Times New Roman" w:cs="Times New Roman"/>
          <w:sz w:val="28"/>
          <w:szCs w:val="28"/>
        </w:rPr>
        <w:lastRenderedPageBreak/>
        <w:t>правовыми актами.</w:t>
      </w:r>
    </w:p>
    <w:p w14:paraId="5DEAA362"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на бесплатной основе.</w:t>
      </w:r>
    </w:p>
    <w:p w14:paraId="0D8ACD08"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20E86B00" w14:textId="77777777" w:rsidR="0026425F" w:rsidRDefault="0026425F" w:rsidP="0026425F">
      <w:pPr>
        <w:pStyle w:val="ConsPlusNormal"/>
        <w:numPr>
          <w:ilvl w:val="2"/>
          <w:numId w:val="3"/>
        </w:numPr>
        <w:tabs>
          <w:tab w:val="left" w:pos="1560"/>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не должен превышать 15 минут.</w:t>
      </w:r>
    </w:p>
    <w:p w14:paraId="0F5D903B" w14:textId="77777777" w:rsidR="0026425F" w:rsidRDefault="0026425F" w:rsidP="0026425F">
      <w:pPr>
        <w:pStyle w:val="ConsPlusNormal"/>
        <w:numPr>
          <w:ilvl w:val="2"/>
          <w:numId w:val="3"/>
        </w:numPr>
        <w:tabs>
          <w:tab w:val="left" w:pos="1560"/>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14:paraId="1372E7E0"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Срок регистрации заявления о предоставлении муниципальной услуги.</w:t>
      </w:r>
    </w:p>
    <w:p w14:paraId="3A3637F2"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Регистрация заявления о предоставлении муниципальной услуги осуществляется в день его поступления в Уполномоченный орган. В том случае, если заявление о предоставлении муниципальной услуги поступило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один час до окончания времени работы Уполномоченного органа, регистрация заявления о предоставлении муниципальной услуги осуществляется на следующий рабочий день.</w:t>
      </w:r>
    </w:p>
    <w:p w14:paraId="4D0D01E6"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070EBD3C" w14:textId="77777777" w:rsidR="0026425F" w:rsidRDefault="0026425F" w:rsidP="0026425F">
      <w:pPr>
        <w:pStyle w:val="ConsPlusNormal"/>
        <w:numPr>
          <w:ilvl w:val="2"/>
          <w:numId w:val="3"/>
        </w:numPr>
        <w:tabs>
          <w:tab w:val="left" w:pos="1560"/>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 зданию, в котором предоставляется муниципальная услуга:</w:t>
      </w:r>
    </w:p>
    <w:p w14:paraId="5B7E50C1" w14:textId="77777777" w:rsidR="0026425F" w:rsidRDefault="0026425F" w:rsidP="0026425F">
      <w:pPr>
        <w:pStyle w:val="ConsPlusNormal"/>
        <w:numPr>
          <w:ilvl w:val="0"/>
          <w:numId w:val="11"/>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должен быть расположен в пределах десятиминутной пешей доступности взрослого здорового человека от остановки общественного транспорта;</w:t>
      </w:r>
    </w:p>
    <w:p w14:paraId="17ECF187" w14:textId="77777777" w:rsidR="0026425F" w:rsidRDefault="0026425F" w:rsidP="0026425F">
      <w:pPr>
        <w:pStyle w:val="ConsPlusNormal"/>
        <w:numPr>
          <w:ilvl w:val="0"/>
          <w:numId w:val="11"/>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оборудуется информационным стендом, содержащим следующую информацию об Уполномоченном органе:</w:t>
      </w:r>
    </w:p>
    <w:p w14:paraId="77FA93B8" w14:textId="77777777" w:rsidR="0026425F" w:rsidRDefault="0026425F" w:rsidP="0026425F">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наименование;</w:t>
      </w:r>
    </w:p>
    <w:p w14:paraId="6301E537" w14:textId="77777777" w:rsidR="0026425F" w:rsidRDefault="0026425F" w:rsidP="0026425F">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место нахождения;</w:t>
      </w:r>
    </w:p>
    <w:p w14:paraId="5AC3540F" w14:textId="77777777" w:rsidR="0026425F" w:rsidRDefault="0026425F" w:rsidP="0026425F">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режим работы;</w:t>
      </w:r>
    </w:p>
    <w:p w14:paraId="127C9E91" w14:textId="77777777" w:rsidR="0026425F" w:rsidRDefault="0026425F" w:rsidP="0026425F">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телефонные номера.</w:t>
      </w:r>
    </w:p>
    <w:p w14:paraId="51DBCF5B" w14:textId="77777777" w:rsidR="0026425F" w:rsidRDefault="0026425F" w:rsidP="0026425F">
      <w:pPr>
        <w:pStyle w:val="ConsPlusNormal"/>
        <w:numPr>
          <w:ilvl w:val="0"/>
          <w:numId w:val="1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прилегающей к зданию, в котором располагается Уполномоченный орган, оборудуются места для парковки автотранспортных средств. Заявители имеют право на свободный бесплатный доступ к парковочным местам;</w:t>
      </w:r>
    </w:p>
    <w:p w14:paraId="78AEB61D" w14:textId="77777777" w:rsidR="0026425F" w:rsidRDefault="0026425F" w:rsidP="0026425F">
      <w:pPr>
        <w:pStyle w:val="ConsPlusNormal"/>
        <w:numPr>
          <w:ilvl w:val="0"/>
          <w:numId w:val="11"/>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выделяется не менее 10% мест (но не менее одного места).</w:t>
      </w:r>
    </w:p>
    <w:p w14:paraId="618D717E" w14:textId="77777777" w:rsidR="0026425F" w:rsidRDefault="0026425F" w:rsidP="0026425F">
      <w:pPr>
        <w:pStyle w:val="ConsPlusNormal"/>
        <w:numPr>
          <w:ilvl w:val="2"/>
          <w:numId w:val="3"/>
        </w:numPr>
        <w:tabs>
          <w:tab w:val="left" w:pos="1560"/>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 местам ожидания приема:</w:t>
      </w:r>
    </w:p>
    <w:p w14:paraId="0A47CB77"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места ожидания и непосредственного взаимодействия с должностным лицом должны </w:t>
      </w:r>
      <w:r>
        <w:rPr>
          <w:rFonts w:ascii="Times New Roman" w:hAnsi="Times New Roman" w:cs="Times New Roman"/>
          <w:sz w:val="28"/>
          <w:szCs w:val="28"/>
        </w:rPr>
        <w:lastRenderedPageBreak/>
        <w:t>соответствовать санитарно-эпидемиологическим нормативам, предусмотренным для общественных помещений;</w:t>
      </w:r>
    </w:p>
    <w:p w14:paraId="7F553BCA"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местах ожидания приема должны быть предусмотрены сидячие места для посетителей. Количество мест ожидания определяется исходя из фактической нагрузки и возможностей для их размещения в здании;</w:t>
      </w:r>
    </w:p>
    <w:p w14:paraId="03E3B0FE"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местах ожидания и непосредственного представления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14:paraId="5109B672"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места, предназначенные для ознакомления заявителей с информационными материалами, оборудуются стульями и столами, информационными стендами, содержащими информацию, предусмотренную пунктом 1.3.8 настоящего Административного регламента. На столе должны быть ручки, бумага для возможности оформления документов, образцы и бланки заявлений.</w:t>
      </w:r>
    </w:p>
    <w:p w14:paraId="7CA919C3" w14:textId="77777777" w:rsidR="0026425F" w:rsidRDefault="0026425F" w:rsidP="0026425F">
      <w:pPr>
        <w:pStyle w:val="ConsPlusNormal"/>
        <w:numPr>
          <w:ilvl w:val="2"/>
          <w:numId w:val="3"/>
        </w:numPr>
        <w:tabs>
          <w:tab w:val="left" w:pos="1560"/>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Требования к местам приема заявителей.</w:t>
      </w:r>
    </w:p>
    <w:p w14:paraId="7E4E52AF" w14:textId="77777777" w:rsidR="0026425F" w:rsidRDefault="0026425F" w:rsidP="0026425F">
      <w:pPr>
        <w:pStyle w:val="ConsPlusNormal"/>
        <w:spacing w:before="220"/>
        <w:ind w:left="1418" w:hanging="709"/>
        <w:contextualSpacing/>
        <w:jc w:val="both"/>
        <w:rPr>
          <w:rFonts w:ascii="Times New Roman" w:hAnsi="Times New Roman" w:cs="Times New Roman"/>
          <w:sz w:val="28"/>
          <w:szCs w:val="28"/>
        </w:rPr>
      </w:pPr>
      <w:r>
        <w:rPr>
          <w:rFonts w:ascii="Times New Roman" w:hAnsi="Times New Roman" w:cs="Times New Roman"/>
          <w:sz w:val="28"/>
          <w:szCs w:val="28"/>
        </w:rPr>
        <w:t>Места предоставления муниципальной услуги оборудуются:</w:t>
      </w:r>
    </w:p>
    <w:p w14:paraId="1DC705BA"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14:paraId="773377AD"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14:paraId="0C831027"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системой охраны;</w:t>
      </w:r>
    </w:p>
    <w:p w14:paraId="1B0F55A7"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информационными табличками (вывесками) с указанием номера кабинета, фамилии, имени, отчества и должности специалиста, осуществляющего прием заявителей.</w:t>
      </w:r>
    </w:p>
    <w:p w14:paraId="3655A4F6"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В здании Уполномоченного органа должны быть созданы условия для беспрепятственного доступа инвалидов к получению муниципальной услуги в соответствии с требованиями, установленными законодательными и иными нормативными правовыми актами.</w:t>
      </w:r>
    </w:p>
    <w:p w14:paraId="0EA63B2D" w14:textId="77777777" w:rsidR="0026425F" w:rsidRDefault="0026425F" w:rsidP="0026425F">
      <w:pPr>
        <w:pStyle w:val="ConsPlusNormal"/>
        <w:numPr>
          <w:ilvl w:val="2"/>
          <w:numId w:val="3"/>
        </w:numPr>
        <w:tabs>
          <w:tab w:val="left" w:pos="1560"/>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Помещения для приема заявителей оборудуются в виде отдельных кабинетов для каждого ведущего прием специалиста, а при отсутствии такой возможности - в виде кабинетов, в которых ведут прием несколько специалистов.</w:t>
      </w:r>
    </w:p>
    <w:p w14:paraId="1A38DD9B"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Показатели доступности и качества муниципальной услуги.</w:t>
      </w:r>
    </w:p>
    <w:p w14:paraId="129A35E3" w14:textId="77777777" w:rsidR="0026425F" w:rsidRDefault="0026425F" w:rsidP="0026425F">
      <w:pPr>
        <w:pStyle w:val="ConsPlusNormal"/>
        <w:spacing w:before="220"/>
        <w:ind w:firstLine="709"/>
        <w:contextualSpacing/>
        <w:jc w:val="both"/>
      </w:pPr>
      <w:r>
        <w:rPr>
          <w:rFonts w:ascii="Times New Roman" w:hAnsi="Times New Roman" w:cs="Times New Roman"/>
          <w:sz w:val="28"/>
          <w:szCs w:val="28"/>
        </w:rPr>
        <w:t>Доступность и качество муниципальной услуги определяется по следующим показателям:</w:t>
      </w:r>
    </w:p>
    <w:p w14:paraId="4112103E"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получения муниципальной услуги в ГАУ «МФЦ»;</w:t>
      </w:r>
    </w:p>
    <w:p w14:paraId="6D05FF00"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1A149318"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информированность заявителей о порядке предоставления муниципальной услуги;</w:t>
      </w:r>
    </w:p>
    <w:p w14:paraId="225BCF5F"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получения консультаций по порядку предоставления муниципальной услуги;</w:t>
      </w:r>
    </w:p>
    <w:p w14:paraId="372F2636"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получения муниципальной услуги в электронном виде;</w:t>
      </w:r>
    </w:p>
    <w:p w14:paraId="26D9B006"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удобство территориального размещения органа, предоставляющего </w:t>
      </w:r>
      <w:r>
        <w:rPr>
          <w:rFonts w:ascii="Times New Roman" w:hAnsi="Times New Roman" w:cs="Times New Roman"/>
          <w:sz w:val="28"/>
          <w:szCs w:val="28"/>
        </w:rPr>
        <w:lastRenderedPageBreak/>
        <w:t>муниципальную услугу;</w:t>
      </w:r>
    </w:p>
    <w:p w14:paraId="084297D2"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наличие удобного для заявителей графика работы органа, предоставляющего муниципальную услугу;</w:t>
      </w:r>
    </w:p>
    <w:p w14:paraId="7DC70B42"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14:paraId="5807D71D"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удовлетворенность заявителей сроками ожидания в очереди при предоставлении муниципальной услуги;</w:t>
      </w:r>
    </w:p>
    <w:p w14:paraId="3FD4625B"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удовлетворенность заявителей условиями ожидания в очереди при предоставлении муниципальной услуги;</w:t>
      </w:r>
    </w:p>
    <w:p w14:paraId="51CE0956"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удовлетворенность заявителей сроками предоставления муниципальной услуги;</w:t>
      </w:r>
    </w:p>
    <w:p w14:paraId="6848FEA2"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заявителей на нарушение должностными лицами нормативных правовых актов, регламентирующих предоставление муниципальной услуги.</w:t>
      </w:r>
    </w:p>
    <w:p w14:paraId="535D7740"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14:paraId="43B4A964" w14:textId="77777777" w:rsidR="0026425F" w:rsidRDefault="0026425F" w:rsidP="0026425F">
      <w:pPr>
        <w:pStyle w:val="ConsPlusNormal"/>
        <w:numPr>
          <w:ilvl w:val="2"/>
          <w:numId w:val="3"/>
        </w:numPr>
        <w:tabs>
          <w:tab w:val="left" w:pos="1560"/>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Уполномоченные органы обязаны обеспечить защиту сведений, поступающих от заявителей, в том числе путем обеспечения конфиденциальности информации на всех этапах взаимодействия с заявителем, за исключением случаев, установленных федеральным законодательством. Сведения о факте обращения за получением муниципальной услуги, о содержании представленных данных и полученного ответа могут быть предоставлены заявителю, его представителю либо правопреемнику при предъявлении документов, подтверждающих полномочия.</w:t>
      </w:r>
    </w:p>
    <w:p w14:paraId="04D344B0" w14:textId="77777777" w:rsidR="0026425F" w:rsidRDefault="0026425F" w:rsidP="0026425F">
      <w:pPr>
        <w:pStyle w:val="ConsPlusNormal"/>
        <w:numPr>
          <w:ilvl w:val="2"/>
          <w:numId w:val="3"/>
        </w:numPr>
        <w:tabs>
          <w:tab w:val="left" w:pos="1560"/>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может осуществляться в ГАУ «МФЦ», с которым Администрацией города Твери заключено соглашение о взаимодействии.</w:t>
      </w:r>
    </w:p>
    <w:p w14:paraId="37FEC1DF" w14:textId="77777777" w:rsidR="0026425F" w:rsidRDefault="0026425F" w:rsidP="0026425F">
      <w:pPr>
        <w:pStyle w:val="ConsPlusNormal"/>
        <w:numPr>
          <w:ilvl w:val="2"/>
          <w:numId w:val="3"/>
        </w:numPr>
        <w:tabs>
          <w:tab w:val="left" w:pos="1560"/>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обращения заявителя с запросом о предоставлении муниципальной услуги в ГАУ «МФЦ»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w:t>
      </w:r>
    </w:p>
    <w:p w14:paraId="436048C0" w14:textId="77777777" w:rsidR="0026425F" w:rsidRDefault="0026425F" w:rsidP="0026425F">
      <w:pPr>
        <w:pStyle w:val="ConsPlusNormal"/>
        <w:numPr>
          <w:ilvl w:val="2"/>
          <w:numId w:val="3"/>
        </w:numPr>
        <w:tabs>
          <w:tab w:val="left" w:pos="1560"/>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заявителю предоставляется:</w:t>
      </w:r>
    </w:p>
    <w:p w14:paraId="5FD3C531"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знакомиться с информацией о муниципальной услуге;</w:t>
      </w:r>
    </w:p>
    <w:p w14:paraId="5A40C1AA"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14:paraId="015280EF"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возможность представлять заявление и документы, необходимые </w:t>
      </w:r>
      <w:r>
        <w:rPr>
          <w:rFonts w:ascii="Times New Roman" w:hAnsi="Times New Roman" w:cs="Times New Roman"/>
          <w:sz w:val="28"/>
          <w:szCs w:val="28"/>
        </w:rPr>
        <w:lastRenderedPageBreak/>
        <w:t>для предоставления муниципальной услуги, в электронном виде;</w:t>
      </w:r>
    </w:p>
    <w:p w14:paraId="5529130F" w14:textId="77777777" w:rsidR="0026425F" w:rsidRDefault="0026425F" w:rsidP="0026425F">
      <w:pPr>
        <w:pStyle w:val="ConsPlusNormal"/>
        <w:numPr>
          <w:ilvl w:val="0"/>
          <w:numId w:val="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получения результатов предоставления муниципальной услуги в электронном виде в случаях, не запрещенных федеральным законом.</w:t>
      </w:r>
    </w:p>
    <w:p w14:paraId="23CD162C"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14:paraId="0DD84E42" w14:textId="77777777" w:rsidR="0026425F" w:rsidRDefault="0026425F" w:rsidP="0026425F">
      <w:pPr>
        <w:pStyle w:val="ConsPlusNormal"/>
        <w:numPr>
          <w:ilvl w:val="2"/>
          <w:numId w:val="3"/>
        </w:numPr>
        <w:tabs>
          <w:tab w:val="left" w:pos="1560"/>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Возможность получения муниципальной услуги в электронной форме обеспечивается при наличии технической возможности.</w:t>
      </w:r>
    </w:p>
    <w:p w14:paraId="3E3EFD43" w14:textId="77777777" w:rsidR="0026425F" w:rsidRDefault="0026425F" w:rsidP="0026425F">
      <w:pPr>
        <w:pStyle w:val="1"/>
        <w:numPr>
          <w:ilvl w:val="0"/>
          <w:numId w:val="2"/>
        </w:numPr>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186D187" w14:textId="77777777" w:rsidR="0026425F" w:rsidRDefault="0026425F" w:rsidP="0026425F"/>
    <w:p w14:paraId="7C20E7E1" w14:textId="77777777" w:rsidR="0026425F" w:rsidRDefault="0026425F" w:rsidP="0026425F">
      <w:pPr>
        <w:pStyle w:val="a4"/>
        <w:widowControl w:val="0"/>
        <w:numPr>
          <w:ilvl w:val="0"/>
          <w:numId w:val="3"/>
        </w:numPr>
        <w:autoSpaceDE w:val="0"/>
        <w:autoSpaceDN w:val="0"/>
        <w:spacing w:after="0" w:line="240" w:lineRule="auto"/>
        <w:jc w:val="both"/>
        <w:outlineLvl w:val="1"/>
        <w:rPr>
          <w:rFonts w:ascii="Times New Roman" w:eastAsia="Times New Roman" w:hAnsi="Times New Roman" w:cs="Times New Roman"/>
          <w:vanish/>
          <w:sz w:val="28"/>
          <w:szCs w:val="28"/>
          <w:lang w:eastAsia="ru-RU"/>
        </w:rPr>
      </w:pPr>
    </w:p>
    <w:p w14:paraId="156C99A7"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включает следующие административные процедуры:</w:t>
      </w:r>
    </w:p>
    <w:p w14:paraId="024F5957" w14:textId="77777777" w:rsidR="0026425F" w:rsidRDefault="0026425F" w:rsidP="0026425F">
      <w:pPr>
        <w:pStyle w:val="ConsPlusNormal"/>
        <w:numPr>
          <w:ilvl w:val="0"/>
          <w:numId w:val="12"/>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приложенных к нему документов;</w:t>
      </w:r>
    </w:p>
    <w:p w14:paraId="3922FE87" w14:textId="77777777" w:rsidR="0026425F" w:rsidRDefault="0026425F" w:rsidP="0026425F">
      <w:pPr>
        <w:pStyle w:val="ConsPlusNormal"/>
        <w:numPr>
          <w:ilvl w:val="0"/>
          <w:numId w:val="12"/>
        </w:numPr>
        <w:tabs>
          <w:tab w:val="left" w:pos="1134"/>
        </w:tabs>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рассмотрение документов районной комиссией по переводу жилых помещений в нежилые помещения и нежилых помещений в жилые помещения, согласованию переустройства и (или) перепланировки помещений в многоквартирных домах на территории района, а также признанию садового дома жилым домом и жилого дома садовым домом на территории района, сформированной приказом руководителя Уполномоченного органа, и принятие решения о возможности или невозможности признания садового дома жилым</w:t>
      </w:r>
      <w:proofErr w:type="gramEnd"/>
      <w:r>
        <w:rPr>
          <w:rFonts w:ascii="Times New Roman" w:hAnsi="Times New Roman" w:cs="Times New Roman"/>
          <w:sz w:val="28"/>
          <w:szCs w:val="28"/>
        </w:rPr>
        <w:t xml:space="preserve"> домом или жилого дома садовым домом;</w:t>
      </w:r>
    </w:p>
    <w:p w14:paraId="0E8B430F" w14:textId="77777777" w:rsidR="0026425F" w:rsidRDefault="0026425F" w:rsidP="0026425F">
      <w:pPr>
        <w:pStyle w:val="ConsPlusNormal"/>
        <w:numPr>
          <w:ilvl w:val="0"/>
          <w:numId w:val="12"/>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подготовка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14:paraId="0F9861E8" w14:textId="77777777" w:rsidR="0026425F" w:rsidRDefault="0026425F" w:rsidP="0026425F">
      <w:pPr>
        <w:pStyle w:val="ConsPlusNormal"/>
        <w:numPr>
          <w:ilvl w:val="0"/>
          <w:numId w:val="12"/>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(направление) заявителю принятого решения.</w:t>
      </w:r>
    </w:p>
    <w:p w14:paraId="63F0B162"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приложенных к нему документов. </w:t>
      </w:r>
    </w:p>
    <w:p w14:paraId="23D1EDF8"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w:t>
      </w:r>
    </w:p>
    <w:p w14:paraId="47A3161D" w14:textId="77777777" w:rsidR="0026425F" w:rsidRDefault="0026425F" w:rsidP="0026425F">
      <w:pPr>
        <w:pStyle w:val="ConsPlusNormal"/>
        <w:numPr>
          <w:ilvl w:val="0"/>
          <w:numId w:val="13"/>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личное обращение заявителя в Уполномоченный орган с заявлением о предоставлении муниципальной услуги и приложенными к нему документами;</w:t>
      </w:r>
    </w:p>
    <w:p w14:paraId="56943A43" w14:textId="77777777" w:rsidR="0026425F" w:rsidRDefault="0026425F" w:rsidP="0026425F">
      <w:pPr>
        <w:pStyle w:val="ConsPlusNormal"/>
        <w:numPr>
          <w:ilvl w:val="0"/>
          <w:numId w:val="13"/>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направление заявления о предоставлении муниципальной услуги и приложенных к нему документов через ГАУ «МФЦ»;</w:t>
      </w:r>
    </w:p>
    <w:p w14:paraId="0F8C137B" w14:textId="77777777" w:rsidR="0026425F" w:rsidRDefault="0026425F" w:rsidP="0026425F">
      <w:pPr>
        <w:pStyle w:val="a4"/>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направление заявления о предоставлении муниципальной услуги и приложенных к нему документов в Уполномоченный орган с использованием почтовой связи;</w:t>
      </w:r>
    </w:p>
    <w:p w14:paraId="0BD401D2" w14:textId="77777777" w:rsidR="0026425F" w:rsidRDefault="0026425F" w:rsidP="0026425F">
      <w:pPr>
        <w:pStyle w:val="a4"/>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направление заявления по информационно-телекоммуникационным сетям общего доступа, в том числе сети Интернет, либо по электронной почте в виде электронных документов, подписанных электронной цифровой подписью.</w:t>
      </w:r>
    </w:p>
    <w:p w14:paraId="5F56883D" w14:textId="77777777" w:rsidR="0026425F" w:rsidRDefault="0026425F" w:rsidP="0026425F">
      <w:pPr>
        <w:pStyle w:val="ConsPlusNormal"/>
        <w:numPr>
          <w:ilvl w:val="2"/>
          <w:numId w:val="3"/>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Лицо, ответственное за выполнение данной административной процедуры, - специалист Уполномоченного органа, в обязанности которого в соответствии с его должностной инструкцией входит выполнение соответствующей функции (далее – уполномоченный специалист):</w:t>
      </w:r>
    </w:p>
    <w:p w14:paraId="15B579C8" w14:textId="77777777" w:rsidR="0026425F" w:rsidRDefault="0026425F" w:rsidP="0026425F">
      <w:pPr>
        <w:pStyle w:val="ConsPlusNormal"/>
        <w:numPr>
          <w:ilvl w:val="0"/>
          <w:numId w:val="4"/>
        </w:numPr>
        <w:tabs>
          <w:tab w:val="left" w:pos="1134"/>
          <w:tab w:val="left" w:pos="1276"/>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Заволжского района - специалист отдела благоустройства, жилищно-коммунального комплекса и экономики администрации Заволжского района в городе Твери;</w:t>
      </w:r>
    </w:p>
    <w:p w14:paraId="6E0DBD87" w14:textId="77777777" w:rsidR="0026425F" w:rsidRDefault="0026425F" w:rsidP="0026425F">
      <w:pPr>
        <w:pStyle w:val="ConsPlusNormal"/>
        <w:numPr>
          <w:ilvl w:val="0"/>
          <w:numId w:val="4"/>
        </w:numPr>
        <w:tabs>
          <w:tab w:val="left" w:pos="1134"/>
          <w:tab w:val="left" w:pos="1276"/>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Московского района - специалист отдела благоустройства, жилищно-коммунального комплекса и экономики администрации Московского района в городе Твери;</w:t>
      </w:r>
    </w:p>
    <w:p w14:paraId="202CD603" w14:textId="77777777" w:rsidR="0026425F" w:rsidRDefault="0026425F" w:rsidP="0026425F">
      <w:pPr>
        <w:pStyle w:val="ConsPlusNormal"/>
        <w:numPr>
          <w:ilvl w:val="0"/>
          <w:numId w:val="4"/>
        </w:numPr>
        <w:tabs>
          <w:tab w:val="left" w:pos="1134"/>
          <w:tab w:val="left" w:pos="1276"/>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Пролетарского района - специалист отдела благоустройства, жилищно-коммунального комплекса и экономики администрации Пролетарского района в городе Твери;</w:t>
      </w:r>
    </w:p>
    <w:p w14:paraId="731AEF34" w14:textId="77777777" w:rsidR="0026425F" w:rsidRDefault="0026425F" w:rsidP="0026425F">
      <w:pPr>
        <w:pStyle w:val="ConsPlusNormal"/>
        <w:numPr>
          <w:ilvl w:val="0"/>
          <w:numId w:val="4"/>
        </w:numPr>
        <w:tabs>
          <w:tab w:val="left" w:pos="1134"/>
          <w:tab w:val="left" w:pos="1276"/>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 территории Центрального района - специалист отдела благоустройства, жилищно-коммунального комплекса и экономики администрации Центрального района в городе Твери.</w:t>
      </w:r>
    </w:p>
    <w:p w14:paraId="6B578DFB"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 обращении заявителя через ГАУ «МФЦ» специалист ГАУ «МФЦ» принимает документы от заявителя и передает в Уполномоченный орган в порядке и сроки, установленные заключенным между ГАУ «МФЦ» и Администрацией города Твери соглашением о взаимодействии.</w:t>
      </w:r>
    </w:p>
    <w:p w14:paraId="18EECC33"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специалист принимает заявление о предоставлении муниципальной услуги с приложенными документами из ГАУ «МФЦ» и регистрирует их в журнале регистрации (далее - Журнал) не позднее дня получения заявления Уполномоченным органом.</w:t>
      </w:r>
    </w:p>
    <w:p w14:paraId="1C1C774D"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 получении заявления уполномоченный специалист:</w:t>
      </w:r>
    </w:p>
    <w:p w14:paraId="0B199659" w14:textId="77777777" w:rsidR="0026425F" w:rsidRDefault="0026425F" w:rsidP="0026425F">
      <w:pPr>
        <w:pStyle w:val="ConsPlusNormal"/>
        <w:numPr>
          <w:ilvl w:val="0"/>
          <w:numId w:val="14"/>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либо полномочия представителя (при личном обращении);</w:t>
      </w:r>
    </w:p>
    <w:p w14:paraId="6FA991D8" w14:textId="77777777" w:rsidR="0026425F" w:rsidRDefault="0026425F" w:rsidP="0026425F">
      <w:pPr>
        <w:pStyle w:val="ConsPlusNormal"/>
        <w:numPr>
          <w:ilvl w:val="0"/>
          <w:numId w:val="14"/>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проводит проверку представленных документов на соответствие требованиям, установленным настоящим Административным регламентом;</w:t>
      </w:r>
    </w:p>
    <w:p w14:paraId="574D108A"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надлежащего оформления заявления и отсутствия оснований для отказа в приеме документов, предусмотренных пунктом 2.7.1 настоящего Административного регламента, уполномоченный специалист регистрирует заявление в Журнале.</w:t>
      </w:r>
    </w:p>
    <w:p w14:paraId="42806EC0"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документов осуществляются в день обращения заявителя.</w:t>
      </w:r>
    </w:p>
    <w:p w14:paraId="542595D0"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После регистрации заявления заявителю выдается расписка (приложение 5 к Административному регламенту) в получении заявления и прилагаемых к нему документов с указанием наименования документа и даты получения. </w:t>
      </w:r>
    </w:p>
    <w:p w14:paraId="40F13324"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случае представления документов заявителем через многофункциональный центр расписка выдается многофункциональным центром.</w:t>
      </w:r>
    </w:p>
    <w:p w14:paraId="0043B91C"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рабочий день с момента поступления заявления и документов от заявителя.</w:t>
      </w:r>
    </w:p>
    <w:p w14:paraId="41211028"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Критериями принятия решений является соответствие заявления и приложенных документов установленным настоящим Административным регламентом требованиям.</w:t>
      </w:r>
    </w:p>
    <w:p w14:paraId="2C75B616"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w:t>
      </w:r>
    </w:p>
    <w:p w14:paraId="3AD72CE7" w14:textId="77777777" w:rsidR="0026425F" w:rsidRDefault="0026425F" w:rsidP="0026425F">
      <w:pPr>
        <w:pStyle w:val="ConsPlusNormal"/>
        <w:numPr>
          <w:ilvl w:val="0"/>
          <w:numId w:val="15"/>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регистрация заявления с приложенными к нему документами и передача их на рассмотрение комиссии;</w:t>
      </w:r>
    </w:p>
    <w:p w14:paraId="6BE27B9F" w14:textId="77777777" w:rsidR="0026425F" w:rsidRDefault="0026425F" w:rsidP="0026425F">
      <w:pPr>
        <w:pStyle w:val="ConsPlusNormal"/>
        <w:numPr>
          <w:ilvl w:val="0"/>
          <w:numId w:val="15"/>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возврат документов в случае их несоответствия установленным требованиям.</w:t>
      </w:r>
    </w:p>
    <w:p w14:paraId="6AAD7D91"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случае поступления заявления о предоставлении муниципальной услуги в Уполномоченный орган по почте либо по информационно-телекоммуникационным сетям общего доступа, в том числе сети Интернет, либо по электронной почте в виде электронных документов, подписанных электронной цифровой подписью, действия, предусмотренные подпунктом 1 пункта 3.2.4 настоящего Административного регламента, уполномоченным специалистом не осуществляются и расписка не выдается.</w:t>
      </w:r>
      <w:proofErr w:type="gramEnd"/>
    </w:p>
    <w:p w14:paraId="1CB718CB"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Рассмотрение документов районной комиссией по переводу жилых помещений в нежилые помещения и нежилых помещений в жилые помещения, согласованию переустройства и (или) перепланировки помещений в многоквартирных домах на территории района, а также признанию садового дома жилым домом и жилого дома садовым домом на территории района (далее – комиссия) и принятие решения </w:t>
      </w:r>
      <w:bookmarkStart w:id="2" w:name="_Hlk2072922"/>
      <w:r>
        <w:rPr>
          <w:rFonts w:ascii="Times New Roman" w:hAnsi="Times New Roman" w:cs="Times New Roman"/>
          <w:sz w:val="28"/>
          <w:szCs w:val="28"/>
        </w:rPr>
        <w:t>о возможности или невозможности признания садового дома жилым домом или жилого</w:t>
      </w:r>
      <w:proofErr w:type="gramEnd"/>
      <w:r>
        <w:rPr>
          <w:rFonts w:ascii="Times New Roman" w:hAnsi="Times New Roman" w:cs="Times New Roman"/>
          <w:sz w:val="28"/>
          <w:szCs w:val="28"/>
        </w:rPr>
        <w:t xml:space="preserve"> дома садовым домом.</w:t>
      </w:r>
    </w:p>
    <w:bookmarkEnd w:id="2"/>
    <w:p w14:paraId="373ED38D"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Основание для начала административной процедуры – поступление на рассмотрение комиссии зарегистрированного заявления с пакетом документов.</w:t>
      </w:r>
    </w:p>
    <w:p w14:paraId="00469DB8"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решение комиссии, оформленное протоколом комиссии, подписанным всеми присутствующими на заседании членами комиссии о возможности или невозможности признания садового дома жилым домом или жилого дома садовым домом.</w:t>
      </w:r>
    </w:p>
    <w:p w14:paraId="301D58FD"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Максимальная продолжительность административной процедуры 40 дней.</w:t>
      </w:r>
    </w:p>
    <w:p w14:paraId="70EB9DC7"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Подготовка решения о признании садового дома жилым домом и жилого дома садовым домом либо отказе в признании садового дома жилым домом или жилого дома садовым домом.</w:t>
      </w:r>
    </w:p>
    <w:p w14:paraId="1A10C88B"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протокол заседания комиссии, подписанный всеми членами комиссии, присутствовавшими на заседании комиссии. </w:t>
      </w:r>
    </w:p>
    <w:p w14:paraId="10EA29AE"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признании садового дома жилым домом или </w:t>
      </w:r>
      <w:r>
        <w:rPr>
          <w:rFonts w:ascii="Times New Roman" w:hAnsi="Times New Roman" w:cs="Times New Roman"/>
          <w:sz w:val="28"/>
          <w:szCs w:val="28"/>
        </w:rPr>
        <w:lastRenderedPageBreak/>
        <w:t>жилого дома садовым домом принимается в следующих случаях:</w:t>
      </w:r>
    </w:p>
    <w:p w14:paraId="024DBFFF" w14:textId="77777777" w:rsidR="0026425F" w:rsidRDefault="0026425F" w:rsidP="0026425F">
      <w:pPr>
        <w:pStyle w:val="ConsPlusNormal"/>
        <w:numPr>
          <w:ilvl w:val="0"/>
          <w:numId w:val="16"/>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документов, предусмотренных пунктом 2.6.1 настоящего Административного регламента;</w:t>
      </w:r>
    </w:p>
    <w:p w14:paraId="7BCB4D8F" w14:textId="77777777" w:rsidR="0026425F" w:rsidRDefault="0026425F" w:rsidP="0026425F">
      <w:pPr>
        <w:pStyle w:val="ConsPlusNormal"/>
        <w:numPr>
          <w:ilvl w:val="0"/>
          <w:numId w:val="16"/>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14:paraId="416B626F" w14:textId="77777777" w:rsidR="0026425F" w:rsidRDefault="0026425F" w:rsidP="0026425F">
      <w:pPr>
        <w:pStyle w:val="ConsPlusNormal"/>
        <w:numPr>
          <w:ilvl w:val="0"/>
          <w:numId w:val="16"/>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поступление </w:t>
      </w:r>
      <w:proofErr w:type="gramStart"/>
      <w:r>
        <w:rPr>
          <w:rFonts w:ascii="Times New Roman" w:hAnsi="Times New Roman" w:cs="Times New Roman"/>
          <w:sz w:val="28"/>
          <w:szCs w:val="28"/>
        </w:rPr>
        <w:t>в Уполномоченный орган уведомления об отсутствии в Едином государственном реестре недвижимости сведений о зарегистрированных правах на садовый дом</w:t>
      </w:r>
      <w:proofErr w:type="gramEnd"/>
      <w:r>
        <w:rPr>
          <w:rFonts w:ascii="Times New Roman" w:hAnsi="Times New Roman" w:cs="Times New Roman"/>
          <w:sz w:val="28"/>
          <w:szCs w:val="28"/>
        </w:rPr>
        <w:t xml:space="preserve"> или жилой дом, если правоустанавливающий документ, предусмотренный подпунктом «б» пункта 2.6.1 настоящего Административного регламента, или нотариально заверенная копия такого документа не были представлены заявителем.  </w:t>
      </w:r>
    </w:p>
    <w:p w14:paraId="4FAC1411" w14:textId="77777777" w:rsidR="0026425F" w:rsidRDefault="0026425F" w:rsidP="0026425F">
      <w:pPr>
        <w:pStyle w:val="ConsPlusNormal"/>
        <w:tabs>
          <w:tab w:val="left" w:pos="1134"/>
        </w:tabs>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или нотариально заверенную копию</w:t>
      </w:r>
      <w:proofErr w:type="gramEnd"/>
      <w:r>
        <w:rPr>
          <w:rFonts w:ascii="Times New Roman" w:hAnsi="Times New Roman" w:cs="Times New Roman"/>
          <w:sz w:val="28"/>
          <w:szCs w:val="28"/>
        </w:rPr>
        <w:t xml:space="preserve">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14:paraId="178A9E8E" w14:textId="77777777" w:rsidR="0026425F" w:rsidRDefault="0026425F" w:rsidP="0026425F">
      <w:pPr>
        <w:pStyle w:val="ConsPlusNormal"/>
        <w:numPr>
          <w:ilvl w:val="0"/>
          <w:numId w:val="16"/>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непредставление заявителем документа, предусмотренного подпунктом «г» пункта 2.6.1 настоящего Административного регламента, в случае если садовый дом или жилой дом обременен правами третьих лиц;</w:t>
      </w:r>
    </w:p>
    <w:p w14:paraId="3BF160EA" w14:textId="77777777" w:rsidR="0026425F" w:rsidRDefault="0026425F" w:rsidP="0026425F">
      <w:pPr>
        <w:pStyle w:val="ConsPlusNormal"/>
        <w:numPr>
          <w:ilvl w:val="0"/>
          <w:numId w:val="16"/>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361FB4BE" w14:textId="77777777" w:rsidR="0026425F" w:rsidRDefault="0026425F" w:rsidP="0026425F">
      <w:pPr>
        <w:pStyle w:val="ConsPlusNormal"/>
        <w:numPr>
          <w:ilvl w:val="0"/>
          <w:numId w:val="16"/>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14:paraId="7965BEA7"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Ответственность за выполнение административной процедуры несет уполномоченный специалист.</w:t>
      </w:r>
    </w:p>
    <w:p w14:paraId="4F500082"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Приказом главы администрации района в городе Твери (Заволжского, Московского, Пролетарского и Центрального) оформляется одно из решений:</w:t>
      </w:r>
    </w:p>
    <w:p w14:paraId="4B304E2C" w14:textId="77777777" w:rsidR="0026425F" w:rsidRDefault="0026425F" w:rsidP="0026425F">
      <w:pPr>
        <w:pStyle w:val="ConsPlusNormal"/>
        <w:numPr>
          <w:ilvl w:val="0"/>
          <w:numId w:val="17"/>
        </w:numPr>
        <w:tabs>
          <w:tab w:val="left" w:pos="1134"/>
        </w:tabs>
        <w:spacing w:before="220"/>
        <w:ind w:left="0" w:firstLine="1134"/>
        <w:contextualSpacing/>
        <w:jc w:val="both"/>
        <w:rPr>
          <w:rFonts w:ascii="Times New Roman" w:hAnsi="Times New Roman" w:cs="Times New Roman"/>
          <w:sz w:val="28"/>
          <w:szCs w:val="28"/>
        </w:rPr>
      </w:pPr>
      <w:r>
        <w:rPr>
          <w:rFonts w:ascii="Times New Roman" w:hAnsi="Times New Roman" w:cs="Times New Roman"/>
          <w:sz w:val="28"/>
          <w:szCs w:val="28"/>
        </w:rPr>
        <w:t>о признании садового дома жилым домом или жилого дома садовым домом по форме приложения 3 к настоящему Административному регламенту;</w:t>
      </w:r>
    </w:p>
    <w:p w14:paraId="1733CAC0" w14:textId="77777777" w:rsidR="0026425F" w:rsidRDefault="0026425F" w:rsidP="0026425F">
      <w:pPr>
        <w:pStyle w:val="ConsPlusNormal"/>
        <w:numPr>
          <w:ilvl w:val="0"/>
          <w:numId w:val="17"/>
        </w:numPr>
        <w:tabs>
          <w:tab w:val="left" w:pos="1134"/>
        </w:tabs>
        <w:spacing w:before="220"/>
        <w:ind w:left="0" w:firstLine="1134"/>
        <w:contextualSpacing/>
        <w:jc w:val="both"/>
        <w:rPr>
          <w:rFonts w:ascii="Times New Roman" w:hAnsi="Times New Roman" w:cs="Times New Roman"/>
          <w:sz w:val="28"/>
          <w:szCs w:val="28"/>
        </w:rPr>
      </w:pPr>
      <w:r>
        <w:rPr>
          <w:rFonts w:ascii="Times New Roman" w:hAnsi="Times New Roman" w:cs="Times New Roman"/>
          <w:sz w:val="28"/>
          <w:szCs w:val="28"/>
        </w:rPr>
        <w:t>об отказе в признании садового дома жилым домом или жилого дома садовым домом.</w:t>
      </w:r>
    </w:p>
    <w:p w14:paraId="38F5D648"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признании садового дома жилым домом и жилого дома садовым домом должно содержать основания отказа с </w:t>
      </w:r>
      <w:r>
        <w:rPr>
          <w:rFonts w:ascii="Times New Roman" w:hAnsi="Times New Roman" w:cs="Times New Roman"/>
          <w:sz w:val="28"/>
          <w:szCs w:val="28"/>
        </w:rPr>
        <w:lastRenderedPageBreak/>
        <w:t>обязательной ссылкой на нарушения.</w:t>
      </w:r>
    </w:p>
    <w:p w14:paraId="4A2A5A47"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приказ главы администрации района в городе Твери (Заволжского, Московского, Пролетарского и Центрального) о принятии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14:paraId="55D632A1"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Выдача (направление) заявителю принятого решения.</w:t>
      </w:r>
    </w:p>
    <w:p w14:paraId="1561265A"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издание приказа главы администрации района в городе Твери (Заволжского, Московского, Пролетарского, Центрального) о принятии решения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14:paraId="4B0918B2"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специалист не позднее чем через три рабочих дня со дня принятия решения выдает или направляет по адресу, указанному в заявлении, заявителю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14:paraId="370541E0" w14:textId="77777777" w:rsidR="0026425F" w:rsidRDefault="0026425F" w:rsidP="0026425F">
      <w:pPr>
        <w:pStyle w:val="ConsPlusNormal"/>
        <w:numPr>
          <w:ilvl w:val="2"/>
          <w:numId w:val="3"/>
        </w:numPr>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выданное (направленное)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w:t>
      </w:r>
    </w:p>
    <w:p w14:paraId="5FBD06B7"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Особенности выполнения административных процедур в многофункциональных центрах.</w:t>
      </w:r>
    </w:p>
    <w:p w14:paraId="71B77A3C" w14:textId="77777777" w:rsidR="0026425F" w:rsidRDefault="0026425F" w:rsidP="0026425F">
      <w:pPr>
        <w:pStyle w:val="ConsPlusNormal"/>
        <w:numPr>
          <w:ilvl w:val="2"/>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Особенности выполнения административных процедур при обращении за предоставлением муниципальной услуги через ГАУ «МФЦ» отражены в технологической схеме предоставления муниципальной услуги, размещаемой на официальном сайте Администрации города Твери в информационно-телекоммуникационной сети Интернет.</w:t>
      </w:r>
    </w:p>
    <w:p w14:paraId="26D9553F" w14:textId="77777777" w:rsidR="0026425F" w:rsidRDefault="0026425F" w:rsidP="0026425F">
      <w:pPr>
        <w:pStyle w:val="1"/>
        <w:numPr>
          <w:ilvl w:val="0"/>
          <w:numId w:val="2"/>
        </w:numPr>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w:t>
      </w:r>
      <w:proofErr w:type="gramStart"/>
      <w:r>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исполнением Административного регламента</w:t>
      </w:r>
    </w:p>
    <w:p w14:paraId="7AA818B1" w14:textId="77777777" w:rsidR="0026425F" w:rsidRDefault="0026425F" w:rsidP="0026425F"/>
    <w:p w14:paraId="1DC83118" w14:textId="77777777" w:rsidR="0026425F" w:rsidRDefault="0026425F" w:rsidP="0026425F">
      <w:pPr>
        <w:pStyle w:val="a4"/>
        <w:widowControl w:val="0"/>
        <w:numPr>
          <w:ilvl w:val="0"/>
          <w:numId w:val="3"/>
        </w:numPr>
        <w:autoSpaceDE w:val="0"/>
        <w:autoSpaceDN w:val="0"/>
        <w:spacing w:after="0" w:line="240" w:lineRule="auto"/>
        <w:jc w:val="both"/>
        <w:outlineLvl w:val="1"/>
        <w:rPr>
          <w:rFonts w:ascii="Times New Roman" w:eastAsia="Times New Roman" w:hAnsi="Times New Roman" w:cs="Times New Roman"/>
          <w:vanish/>
          <w:sz w:val="28"/>
          <w:szCs w:val="28"/>
          <w:lang w:eastAsia="ru-RU"/>
        </w:rPr>
      </w:pPr>
    </w:p>
    <w:p w14:paraId="241023B0"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должностными лицами, специалистами Уполномоченных органов настоящего Административного регламента, законодательных и иных нормативных правовых актов, регулирующих оказание муниципальной услуги, а также принятием решений осуществляется руководителями Уполномоченных органов.</w:t>
      </w:r>
    </w:p>
    <w:p w14:paraId="1A35D2BC"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Руководитель Уполномоченного органа осуществляет плановые проверки полноты и качества предоставления муниципальной услуги. Плановые проверки проводятся не реже одного раза в квартал. Внеплановые проверки - при поступлении жалобы на действия (бездействие) муниципальных служащих Уполномоченного органа, осуществляющих оказание муниципальной услуги.</w:t>
      </w:r>
    </w:p>
    <w:p w14:paraId="1DE227D4"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За нарушение требований настоящего Административного регламента, а также действующего законодательства Российской </w:t>
      </w:r>
      <w:r>
        <w:rPr>
          <w:rFonts w:ascii="Times New Roman" w:hAnsi="Times New Roman" w:cs="Times New Roman"/>
          <w:sz w:val="28"/>
          <w:szCs w:val="28"/>
        </w:rPr>
        <w:lastRenderedPageBreak/>
        <w:t>Федерации, регулирующего оказание муниципальной услуги, должностные лица (муниципальные служащие) Уполномоченного органа несут ответственность в соответствии с действующим законодательством Российской Федерации.</w:t>
      </w:r>
    </w:p>
    <w:p w14:paraId="081EA5F8"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со стороны граждан, юридических лиц, их объединений осуществляется путем направления обращений, а также путем обжалования решений и действий (бездействия), осуществляемых и принятых в ходе исполнения настоящего Административного регламента.</w:t>
      </w:r>
    </w:p>
    <w:p w14:paraId="1AD1C62E" w14:textId="77777777" w:rsidR="0026425F" w:rsidRDefault="0026425F" w:rsidP="0026425F">
      <w:pPr>
        <w:pStyle w:val="1"/>
        <w:numPr>
          <w:ilvl w:val="0"/>
          <w:numId w:val="2"/>
        </w:numPr>
        <w:ind w:left="567" w:hanging="567"/>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7CAC9731" w14:textId="77777777" w:rsidR="0026425F" w:rsidRDefault="0026425F" w:rsidP="0026425F"/>
    <w:p w14:paraId="043133C2" w14:textId="77777777" w:rsidR="0026425F" w:rsidRDefault="0026425F" w:rsidP="0026425F">
      <w:pPr>
        <w:pStyle w:val="a4"/>
        <w:widowControl w:val="0"/>
        <w:numPr>
          <w:ilvl w:val="0"/>
          <w:numId w:val="3"/>
        </w:numPr>
        <w:autoSpaceDE w:val="0"/>
        <w:autoSpaceDN w:val="0"/>
        <w:spacing w:after="0" w:line="240" w:lineRule="auto"/>
        <w:jc w:val="both"/>
        <w:outlineLvl w:val="1"/>
        <w:rPr>
          <w:rFonts w:ascii="Times New Roman" w:eastAsia="Times New Roman" w:hAnsi="Times New Roman" w:cs="Times New Roman"/>
          <w:vanish/>
          <w:sz w:val="28"/>
          <w:szCs w:val="28"/>
          <w:lang w:eastAsia="ru-RU"/>
        </w:rPr>
      </w:pPr>
    </w:p>
    <w:p w14:paraId="6E9B3DD0"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proofErr w:type="gramStart"/>
      <w:r>
        <w:rPr>
          <w:rFonts w:ascii="Times New Roman" w:hAnsi="Times New Roman" w:cs="Times New Roman"/>
          <w:sz w:val="28"/>
          <w:szCs w:val="28"/>
        </w:rPr>
        <w:t>Обжалование решений и действий (бездействия) Уполномоченного органа, ГАУ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рассмотрение указанных жалоб осуществляются с соблюдением требований Федерального закона от 27.07.2010 № 210-ФЗ «Об организации предоставления государственных и муниципальных услуг».</w:t>
      </w:r>
      <w:proofErr w:type="gramEnd"/>
    </w:p>
    <w:p w14:paraId="549F586F"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Заявитель может обратиться с </w:t>
      </w:r>
      <w:proofErr w:type="gramStart"/>
      <w:r>
        <w:rPr>
          <w:rFonts w:ascii="Times New Roman" w:hAnsi="Times New Roman" w:cs="Times New Roman"/>
          <w:sz w:val="28"/>
          <w:szCs w:val="28"/>
        </w:rPr>
        <w:t>жалобой</w:t>
      </w:r>
      <w:proofErr w:type="gramEnd"/>
      <w:r>
        <w:rPr>
          <w:rFonts w:ascii="Times New Roman" w:hAnsi="Times New Roman" w:cs="Times New Roman"/>
          <w:sz w:val="28"/>
          <w:szCs w:val="28"/>
        </w:rPr>
        <w:t xml:space="preserve"> в том числе в следующих случаях:</w:t>
      </w:r>
    </w:p>
    <w:p w14:paraId="00108E8B" w14:textId="77777777" w:rsidR="0026425F" w:rsidRDefault="0026425F" w:rsidP="0026425F">
      <w:pPr>
        <w:pStyle w:val="ConsPlusNormal"/>
        <w:numPr>
          <w:ilvl w:val="0"/>
          <w:numId w:val="18"/>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16391369" w14:textId="77777777" w:rsidR="0026425F" w:rsidRDefault="0026425F" w:rsidP="0026425F">
      <w:pPr>
        <w:pStyle w:val="ConsPlusNormal"/>
        <w:numPr>
          <w:ilvl w:val="0"/>
          <w:numId w:val="18"/>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нарушение срока предоставления муниципальной услуги.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26AA5D5E" w14:textId="77777777" w:rsidR="0026425F" w:rsidRDefault="0026425F" w:rsidP="0026425F">
      <w:pPr>
        <w:pStyle w:val="ConsPlusNormal"/>
        <w:numPr>
          <w:ilvl w:val="0"/>
          <w:numId w:val="18"/>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w:t>
      </w:r>
    </w:p>
    <w:p w14:paraId="70CCA572" w14:textId="77777777" w:rsidR="0026425F" w:rsidRDefault="0026425F" w:rsidP="0026425F">
      <w:pPr>
        <w:pStyle w:val="ConsPlusNormal"/>
        <w:numPr>
          <w:ilvl w:val="0"/>
          <w:numId w:val="18"/>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отказ в приеме документов, предоставление которых </w:t>
      </w:r>
      <w:r>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 у заявителя;</w:t>
      </w:r>
    </w:p>
    <w:p w14:paraId="75F40D48" w14:textId="77777777" w:rsidR="0026425F" w:rsidRDefault="0026425F" w:rsidP="0026425F">
      <w:pPr>
        <w:pStyle w:val="ConsPlusNormal"/>
        <w:numPr>
          <w:ilvl w:val="0"/>
          <w:numId w:val="18"/>
        </w:numPr>
        <w:tabs>
          <w:tab w:val="left" w:pos="1134"/>
        </w:tabs>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2EAE8190" w14:textId="77777777" w:rsidR="0026425F" w:rsidRDefault="0026425F" w:rsidP="0026425F">
      <w:pPr>
        <w:pStyle w:val="ConsPlusNormal"/>
        <w:numPr>
          <w:ilvl w:val="0"/>
          <w:numId w:val="18"/>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w:t>
      </w:r>
    </w:p>
    <w:p w14:paraId="77AD3545" w14:textId="77777777" w:rsidR="0026425F" w:rsidRDefault="0026425F" w:rsidP="0026425F">
      <w:pPr>
        <w:pStyle w:val="ConsPlusNormal"/>
        <w:numPr>
          <w:ilvl w:val="0"/>
          <w:numId w:val="18"/>
        </w:numPr>
        <w:tabs>
          <w:tab w:val="left" w:pos="1134"/>
        </w:tabs>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отказ органа, предоставляющего  муниципальную услугу, должностного лица Уполномоченного органа,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ГАУ «МФЦ», работника ГАУ «МФЦ» возможно в случае, если на 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4AE18E9A" w14:textId="77777777" w:rsidR="0026425F" w:rsidRDefault="0026425F" w:rsidP="0026425F">
      <w:pPr>
        <w:pStyle w:val="ConsPlusNormal"/>
        <w:numPr>
          <w:ilvl w:val="0"/>
          <w:numId w:val="18"/>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4A289192" w14:textId="77777777" w:rsidR="0026425F" w:rsidRDefault="0026425F" w:rsidP="0026425F">
      <w:pPr>
        <w:pStyle w:val="ConsPlusNormal"/>
        <w:numPr>
          <w:ilvl w:val="0"/>
          <w:numId w:val="18"/>
        </w:numPr>
        <w:tabs>
          <w:tab w:val="left" w:pos="1134"/>
        </w:tabs>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Тверской области, муниципальными правовыми актами.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Pr>
          <w:rFonts w:ascii="Times New Roman" w:hAnsi="Times New Roman" w:cs="Times New Roman"/>
          <w:sz w:val="28"/>
          <w:szCs w:val="28"/>
        </w:rPr>
        <w:lastRenderedPageBreak/>
        <w:t>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14:paraId="11656FE6" w14:textId="77777777" w:rsidR="0026425F" w:rsidRDefault="0026425F" w:rsidP="0026425F">
      <w:pPr>
        <w:pStyle w:val="ConsPlusNormal"/>
        <w:numPr>
          <w:ilvl w:val="0"/>
          <w:numId w:val="18"/>
        </w:numPr>
        <w:tabs>
          <w:tab w:val="left" w:pos="1134"/>
        </w:tabs>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14:paraId="7B828692"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или в электронной форме в Уполномоченный орган.</w:t>
      </w:r>
    </w:p>
    <w:p w14:paraId="59717BD5"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Жалобы на решения, принятые руководителем Уполномоченного органа подаются в вышестоящий орган - Администрацию города Твери: 170100, г. Тверь, ул. Советская, д. 11, телефоны: (4822) 32-01-31, (4822) 32-06-13. e-mail: </w:t>
      </w:r>
      <w:hyperlink r:id="rId11" w:history="1">
        <w:r>
          <w:rPr>
            <w:rStyle w:val="a5"/>
            <w:rFonts w:ascii="Times New Roman" w:hAnsi="Times New Roman" w:cs="Times New Roman"/>
            <w:sz w:val="28"/>
            <w:szCs w:val="28"/>
          </w:rPr>
          <w:t>tveradm@adm.tver.ru</w:t>
        </w:r>
      </w:hyperlink>
      <w:r>
        <w:rPr>
          <w:rFonts w:ascii="Times New Roman" w:hAnsi="Times New Roman" w:cs="Times New Roman"/>
          <w:sz w:val="28"/>
          <w:szCs w:val="28"/>
        </w:rPr>
        <w:t>.</w:t>
      </w:r>
    </w:p>
    <w:p w14:paraId="71A890B0"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работника ГАУ «МФЦ» подаются руководителю этого ГАУ «МФЦ». Жалобы на решения и действия (бездействие) ГАУ «МФЦ» подаются учредителю ГАУ «МФЦ» или должностному лицу, уполномоченному нормативным правовым актом Тверской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6AC3A8DF"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w:t>
      </w:r>
    </w:p>
    <w:p w14:paraId="6F325371" w14:textId="77777777" w:rsidR="0026425F" w:rsidRDefault="0026425F" w:rsidP="0026425F">
      <w:pPr>
        <w:pStyle w:val="ConsPlusNormal"/>
        <w:numPr>
          <w:ilvl w:val="0"/>
          <w:numId w:val="19"/>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 почте;</w:t>
      </w:r>
    </w:p>
    <w:p w14:paraId="78B80D7C" w14:textId="77777777" w:rsidR="0026425F" w:rsidRDefault="0026425F" w:rsidP="0026425F">
      <w:pPr>
        <w:pStyle w:val="ConsPlusNormal"/>
        <w:numPr>
          <w:ilvl w:val="0"/>
          <w:numId w:val="19"/>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через ГАУ «МФЦ»;</w:t>
      </w:r>
    </w:p>
    <w:p w14:paraId="47EA3C91" w14:textId="77777777" w:rsidR="0026425F" w:rsidRDefault="0026425F" w:rsidP="0026425F">
      <w:pPr>
        <w:pStyle w:val="ConsPlusNormal"/>
        <w:numPr>
          <w:ilvl w:val="0"/>
          <w:numId w:val="19"/>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 использованием информационно-телекоммуникационной сети Интернет;</w:t>
      </w:r>
    </w:p>
    <w:p w14:paraId="00225D86" w14:textId="77777777" w:rsidR="0026425F" w:rsidRDefault="0026425F" w:rsidP="0026425F">
      <w:pPr>
        <w:pStyle w:val="ConsPlusNormal"/>
        <w:numPr>
          <w:ilvl w:val="0"/>
          <w:numId w:val="19"/>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 использованием официального сайта Уполномоченного органа;</w:t>
      </w:r>
    </w:p>
    <w:p w14:paraId="416A7ECC" w14:textId="77777777" w:rsidR="0026425F" w:rsidRDefault="0026425F" w:rsidP="0026425F">
      <w:pPr>
        <w:pStyle w:val="ConsPlusNormal"/>
        <w:numPr>
          <w:ilvl w:val="0"/>
          <w:numId w:val="19"/>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может быть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w:t>
      </w:r>
    </w:p>
    <w:p w14:paraId="2D8F3CE4" w14:textId="77777777" w:rsidR="0026425F" w:rsidRDefault="0026425F" w:rsidP="0026425F">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Информация о месте нахождения, почтовом адресе, графике работы, адресе официального сайта, справочных телефонах, адресе электронной почты   Уполномоченных органов указана в приложении 1 к настоящему Административному регламенту.</w:t>
      </w:r>
    </w:p>
    <w:p w14:paraId="6B1FC474"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ГАУ «МФЦ», работника ГАУ «МФЦ» может быть направлена:</w:t>
      </w:r>
    </w:p>
    <w:p w14:paraId="3CC076E0" w14:textId="77777777" w:rsidR="0026425F" w:rsidRDefault="0026425F" w:rsidP="0026425F">
      <w:pPr>
        <w:pStyle w:val="ConsPlusNormal"/>
        <w:numPr>
          <w:ilvl w:val="0"/>
          <w:numId w:val="1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 почте;</w:t>
      </w:r>
    </w:p>
    <w:p w14:paraId="3E9D3608" w14:textId="77777777" w:rsidR="0026425F" w:rsidRDefault="0026425F" w:rsidP="0026425F">
      <w:pPr>
        <w:pStyle w:val="ConsPlusNormal"/>
        <w:numPr>
          <w:ilvl w:val="0"/>
          <w:numId w:val="1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 использованием информационно-телекоммуникационной сети Интернет;</w:t>
      </w:r>
    </w:p>
    <w:p w14:paraId="302EB5C3" w14:textId="77777777" w:rsidR="0026425F" w:rsidRDefault="0026425F" w:rsidP="0026425F">
      <w:pPr>
        <w:pStyle w:val="ConsPlusNormal"/>
        <w:numPr>
          <w:ilvl w:val="0"/>
          <w:numId w:val="1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 официального сайта ГАУ «МФЦ»;</w:t>
      </w:r>
    </w:p>
    <w:p w14:paraId="0AFFC00D" w14:textId="77777777" w:rsidR="0026425F" w:rsidRDefault="0026425F" w:rsidP="0026425F">
      <w:pPr>
        <w:pStyle w:val="ConsPlusNormal"/>
        <w:numPr>
          <w:ilvl w:val="0"/>
          <w:numId w:val="1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может быть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 </w:t>
      </w:r>
    </w:p>
    <w:p w14:paraId="10776DC5" w14:textId="77777777" w:rsidR="0026425F" w:rsidRDefault="0026425F" w:rsidP="0026425F">
      <w:pPr>
        <w:pStyle w:val="ConsPlusNormal"/>
        <w:tabs>
          <w:tab w:val="left" w:pos="1134"/>
        </w:tabs>
        <w:spacing w:before="220"/>
        <w:contextualSpacing/>
        <w:jc w:val="both"/>
        <w:rPr>
          <w:rFonts w:ascii="Times New Roman" w:hAnsi="Times New Roman" w:cs="Times New Roman"/>
          <w:sz w:val="28"/>
          <w:szCs w:val="28"/>
        </w:rPr>
      </w:pPr>
      <w:r>
        <w:rPr>
          <w:rFonts w:ascii="Times New Roman" w:hAnsi="Times New Roman" w:cs="Times New Roman"/>
          <w:sz w:val="28"/>
          <w:szCs w:val="28"/>
        </w:rPr>
        <w:tab/>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w:t>
      </w:r>
    </w:p>
    <w:p w14:paraId="50BAD723" w14:textId="77777777" w:rsidR="0026425F" w:rsidRDefault="0026425F" w:rsidP="0026425F">
      <w:pPr>
        <w:pStyle w:val="ConsPlusNormal"/>
        <w:numPr>
          <w:ilvl w:val="0"/>
          <w:numId w:val="1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 почте;</w:t>
      </w:r>
    </w:p>
    <w:p w14:paraId="2ADC38E0" w14:textId="77777777" w:rsidR="0026425F" w:rsidRDefault="0026425F" w:rsidP="0026425F">
      <w:pPr>
        <w:pStyle w:val="ConsPlusNormal"/>
        <w:numPr>
          <w:ilvl w:val="0"/>
          <w:numId w:val="1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 использованием информационно-телекоммуникационной сети Интернет;</w:t>
      </w:r>
    </w:p>
    <w:p w14:paraId="5D7EB713" w14:textId="77777777" w:rsidR="0026425F" w:rsidRDefault="0026425F" w:rsidP="0026425F">
      <w:pPr>
        <w:pStyle w:val="ConsPlusNormal"/>
        <w:numPr>
          <w:ilvl w:val="0"/>
          <w:numId w:val="1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официальных сайтов этих организаций;</w:t>
      </w:r>
    </w:p>
    <w:p w14:paraId="61423B9A" w14:textId="77777777" w:rsidR="0026425F" w:rsidRDefault="0026425F" w:rsidP="0026425F">
      <w:pPr>
        <w:pStyle w:val="ConsPlusNormal"/>
        <w:numPr>
          <w:ilvl w:val="0"/>
          <w:numId w:val="1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единого портала государственных и муниципальных услуг либо регионального портала государственных и муниципальных услуг; </w:t>
      </w:r>
    </w:p>
    <w:p w14:paraId="44F56BC5" w14:textId="77777777" w:rsidR="0026425F" w:rsidRDefault="0026425F" w:rsidP="0026425F">
      <w:pPr>
        <w:pStyle w:val="ConsPlusNormal"/>
        <w:numPr>
          <w:ilvl w:val="0"/>
          <w:numId w:val="14"/>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может быть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w:t>
      </w:r>
    </w:p>
    <w:p w14:paraId="163442D4"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Жалоба должна содержать:</w:t>
      </w:r>
    </w:p>
    <w:p w14:paraId="6DF485D2" w14:textId="77777777" w:rsidR="0026425F" w:rsidRDefault="0026425F" w:rsidP="0026425F">
      <w:pPr>
        <w:pStyle w:val="ConsPlusNormal"/>
        <w:numPr>
          <w:ilvl w:val="0"/>
          <w:numId w:val="20"/>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ГАУ «МФЦ»,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58BEBC14" w14:textId="77777777" w:rsidR="0026425F" w:rsidRDefault="0026425F" w:rsidP="0026425F">
      <w:pPr>
        <w:pStyle w:val="ConsPlusNormal"/>
        <w:numPr>
          <w:ilvl w:val="0"/>
          <w:numId w:val="20"/>
        </w:numPr>
        <w:tabs>
          <w:tab w:val="left" w:pos="1134"/>
        </w:tabs>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8422F99" w14:textId="77777777" w:rsidR="0026425F" w:rsidRDefault="0026425F" w:rsidP="0026425F">
      <w:pPr>
        <w:pStyle w:val="ConsPlusNormal"/>
        <w:numPr>
          <w:ilvl w:val="0"/>
          <w:numId w:val="20"/>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14:paraId="0E28BC61" w14:textId="77777777" w:rsidR="0026425F" w:rsidRDefault="0026425F" w:rsidP="0026425F">
      <w:pPr>
        <w:pStyle w:val="ConsPlusNormal"/>
        <w:numPr>
          <w:ilvl w:val="0"/>
          <w:numId w:val="20"/>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ГАУ «МФЦ», работника ГАУ «МФЦ»,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BCF86C4"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14:paraId="7371E983"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Жалоба, поступившая в Уполномоченный орган, ГАУ «МФЦ», учредителю ГАУ «МФЦ», в организации, предусмотренные частью 1.1 статьи 16 Федерального закона от 27.07.2010 № 210-ФЗ «Об организации </w:t>
      </w:r>
      <w:r>
        <w:rPr>
          <w:rFonts w:ascii="Times New Roman" w:hAnsi="Times New Roman" w:cs="Times New Roman"/>
          <w:sz w:val="28"/>
          <w:szCs w:val="28"/>
        </w:rPr>
        <w:lastRenderedPageBreak/>
        <w:t>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ГАУ «МФЦ», организаций, предусмотренных частью 1.1 статьи</w:t>
      </w:r>
      <w:proofErr w:type="gramEnd"/>
      <w:r>
        <w:rPr>
          <w:rFonts w:ascii="Times New Roman" w:hAnsi="Times New Roman" w:cs="Times New Roman"/>
          <w:sz w:val="28"/>
          <w:szCs w:val="28"/>
        </w:rPr>
        <w:t xml:space="preserve">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4183E66"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принимается одно из следующих решений:</w:t>
      </w:r>
    </w:p>
    <w:p w14:paraId="611EB9FA" w14:textId="77777777" w:rsidR="0026425F" w:rsidRDefault="0026425F" w:rsidP="0026425F">
      <w:pPr>
        <w:pStyle w:val="ConsPlusNormal"/>
        <w:numPr>
          <w:ilvl w:val="0"/>
          <w:numId w:val="21"/>
        </w:numPr>
        <w:tabs>
          <w:tab w:val="left" w:pos="1134"/>
        </w:tabs>
        <w:spacing w:before="220"/>
        <w:ind w:left="0"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Тверской области, муниципальными правовыми актами;</w:t>
      </w:r>
      <w:proofErr w:type="gramEnd"/>
    </w:p>
    <w:p w14:paraId="72D18D73" w14:textId="77777777" w:rsidR="0026425F" w:rsidRDefault="0026425F" w:rsidP="0026425F">
      <w:pPr>
        <w:pStyle w:val="ConsPlusNormal"/>
        <w:numPr>
          <w:ilvl w:val="0"/>
          <w:numId w:val="21"/>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14:paraId="6C2C689D"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указанного в подразделе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EB64857"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proofErr w:type="gramStart"/>
      <w:r>
        <w:rPr>
          <w:rFonts w:ascii="Times New Roman" w:hAnsi="Times New Roman" w:cs="Times New Roman"/>
          <w:sz w:val="28"/>
          <w:szCs w:val="28"/>
        </w:rPr>
        <w:t>В случае признания жалобы подлежащей удовлетворению в ответе заявителю, указанном в подразделе 5.12 настоящего Административного регламента, дается информация о действиях, осуществляемых Уполномоченным органом, ГАУ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Pr>
          <w:rFonts w:ascii="Times New Roman" w:hAnsi="Times New Roman" w:cs="Times New Roman"/>
          <w:sz w:val="28"/>
          <w:szCs w:val="28"/>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20234CE"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указанном в подразделе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19B09EC7"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7C7E6E6"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отказывает в рассмотрении жалобы в </w:t>
      </w:r>
      <w:r>
        <w:rPr>
          <w:rFonts w:ascii="Times New Roman" w:hAnsi="Times New Roman" w:cs="Times New Roman"/>
          <w:sz w:val="28"/>
          <w:szCs w:val="28"/>
        </w:rPr>
        <w:lastRenderedPageBreak/>
        <w:t>следующих случаях:</w:t>
      </w:r>
    </w:p>
    <w:p w14:paraId="3AF1DEA5" w14:textId="77777777" w:rsidR="0026425F" w:rsidRDefault="0026425F" w:rsidP="0026425F">
      <w:pPr>
        <w:pStyle w:val="ConsPlusNormal"/>
        <w:numPr>
          <w:ilvl w:val="0"/>
          <w:numId w:val="22"/>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наличие вступившего в законную силу решения суда по жалобе о том же предмете и по тем же основаниям;</w:t>
      </w:r>
    </w:p>
    <w:p w14:paraId="6BF738A7" w14:textId="77777777" w:rsidR="0026425F" w:rsidRDefault="0026425F" w:rsidP="0026425F">
      <w:pPr>
        <w:pStyle w:val="ConsPlusNormal"/>
        <w:numPr>
          <w:ilvl w:val="0"/>
          <w:numId w:val="22"/>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14:paraId="06456146" w14:textId="77777777" w:rsidR="0026425F" w:rsidRDefault="0026425F" w:rsidP="0026425F">
      <w:pPr>
        <w:pStyle w:val="ConsPlusNormal"/>
        <w:numPr>
          <w:ilvl w:val="0"/>
          <w:numId w:val="22"/>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14:paraId="2EB15E9F" w14:textId="77777777" w:rsidR="0026425F" w:rsidRDefault="0026425F" w:rsidP="0026425F">
      <w:pPr>
        <w:pStyle w:val="ConsPlusNormal"/>
        <w:numPr>
          <w:ilvl w:val="1"/>
          <w:numId w:val="3"/>
        </w:numPr>
        <w:ind w:left="0" w:firstLine="709"/>
        <w:contextualSpacing/>
        <w:jc w:val="both"/>
        <w:outlineLvl w:val="1"/>
        <w:rPr>
          <w:rFonts w:ascii="Times New Roman" w:hAnsi="Times New Roman" w:cs="Times New Roman"/>
          <w:sz w:val="28"/>
          <w:szCs w:val="28"/>
        </w:rPr>
      </w:pPr>
      <w:r>
        <w:rPr>
          <w:rFonts w:ascii="Times New Roman" w:hAnsi="Times New Roman" w:cs="Times New Roman"/>
          <w:sz w:val="28"/>
          <w:szCs w:val="28"/>
        </w:rPr>
        <w:t>Уполномоченный орган вправе оставить жалобу без ответа по существу поставленных в ней вопросов в следующих случаях:</w:t>
      </w:r>
    </w:p>
    <w:p w14:paraId="6587C955" w14:textId="77777777" w:rsidR="0026425F" w:rsidRDefault="0026425F" w:rsidP="0026425F">
      <w:pPr>
        <w:pStyle w:val="ConsPlusNormal"/>
        <w:numPr>
          <w:ilvl w:val="0"/>
          <w:numId w:val="23"/>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сообщив гражданину, направившему обращение, о недопустимости злоупотребления правом;</w:t>
      </w:r>
    </w:p>
    <w:p w14:paraId="2543BE56" w14:textId="77777777" w:rsidR="0026425F" w:rsidRDefault="0026425F" w:rsidP="0026425F">
      <w:pPr>
        <w:pStyle w:val="ConsPlusNormal"/>
        <w:numPr>
          <w:ilvl w:val="0"/>
          <w:numId w:val="23"/>
        </w:numPr>
        <w:tabs>
          <w:tab w:val="left" w:pos="1134"/>
        </w:tabs>
        <w:spacing w:before="220"/>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если текст письменного обращения не поддается прочтению, сообщив об этом гражданину, направившему обращение, в семидневный срок со дня регистрации обращения, если его фамилия и почтовый адрес поддаются прочтению.</w:t>
      </w:r>
    </w:p>
    <w:p w14:paraId="32E9B7C5" w14:textId="77777777" w:rsidR="0026425F" w:rsidRDefault="0026425F" w:rsidP="0026425F">
      <w:pPr>
        <w:pStyle w:val="ConsPlusNormal"/>
        <w:jc w:val="right"/>
        <w:rPr>
          <w:rFonts w:ascii="Times New Roman" w:hAnsi="Times New Roman" w:cs="Times New Roman"/>
          <w:sz w:val="28"/>
          <w:szCs w:val="28"/>
        </w:rPr>
      </w:pPr>
    </w:p>
    <w:p w14:paraId="4B3BC1D4" w14:textId="77777777" w:rsidR="0026425F" w:rsidRDefault="0026425F" w:rsidP="0026425F">
      <w:pPr>
        <w:pStyle w:val="ConsPlusNormal"/>
        <w:jc w:val="right"/>
        <w:rPr>
          <w:rFonts w:ascii="Times New Roman" w:hAnsi="Times New Roman" w:cs="Times New Roman"/>
          <w:sz w:val="28"/>
          <w:szCs w:val="28"/>
        </w:rPr>
      </w:pPr>
    </w:p>
    <w:p w14:paraId="4E87C3DF" w14:textId="77777777" w:rsidR="0026425F" w:rsidRDefault="0026425F" w:rsidP="0026425F">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Главы администрации </w:t>
      </w:r>
    </w:p>
    <w:p w14:paraId="49722464" w14:textId="77777777" w:rsidR="0026425F" w:rsidRDefault="0026425F" w:rsidP="0026425F">
      <w:pPr>
        <w:pStyle w:val="ConsPlusNormal"/>
        <w:jc w:val="both"/>
      </w:pPr>
      <w:r>
        <w:rPr>
          <w:rFonts w:ascii="Times New Roman" w:hAnsi="Times New Roman" w:cs="Times New Roman"/>
          <w:sz w:val="28"/>
          <w:szCs w:val="28"/>
        </w:rPr>
        <w:t xml:space="preserve">Заволжского района в городе Твери             </w:t>
      </w:r>
      <w:r>
        <w:rPr>
          <w:rFonts w:ascii="Times New Roman" w:hAnsi="Times New Roman" w:cs="Times New Roman"/>
          <w:sz w:val="28"/>
          <w:szCs w:val="28"/>
        </w:rPr>
        <w:tab/>
        <w:t xml:space="preserve">                                             А.В. Тямин</w:t>
      </w:r>
    </w:p>
    <w:p w14:paraId="3AEAFD20" w14:textId="77777777" w:rsidR="0026425F" w:rsidRDefault="0026425F" w:rsidP="0026425F">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14:paraId="63FD8492" w14:textId="77777777" w:rsidR="0026425F" w:rsidRDefault="0026425F" w:rsidP="0026425F">
      <w:pPr>
        <w:pStyle w:val="1"/>
        <w:spacing w:before="0" w:line="240" w:lineRule="auto"/>
        <w:ind w:firstLine="5812"/>
        <w:contextualSpacing/>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1</w:t>
      </w:r>
    </w:p>
    <w:p w14:paraId="0FD3CDFA" w14:textId="77777777" w:rsidR="0026425F" w:rsidRDefault="0026425F" w:rsidP="0026425F">
      <w:pPr>
        <w:pStyle w:val="ConsPlusNormal"/>
        <w:ind w:left="5812"/>
        <w:contextualSpacing/>
        <w:rPr>
          <w:rFonts w:ascii="Times New Roman" w:hAnsi="Times New Roman" w:cs="Times New Roman"/>
          <w:szCs w:val="28"/>
        </w:rPr>
      </w:pPr>
      <w:r>
        <w:rPr>
          <w:rFonts w:ascii="Times New Roman" w:hAnsi="Times New Roman" w:cs="Times New Roman"/>
          <w:szCs w:val="28"/>
        </w:rPr>
        <w:t>к административному регламенту предоставления муниципальной услуги «Признание садового дома жилым домом и жилого дома садовым домом»</w:t>
      </w:r>
    </w:p>
    <w:p w14:paraId="4B91A9BD" w14:textId="77777777" w:rsidR="0026425F" w:rsidRDefault="0026425F" w:rsidP="0026425F">
      <w:pPr>
        <w:pStyle w:val="ConsPlusNormal"/>
        <w:ind w:left="5812"/>
        <w:contextualSpacing/>
        <w:rPr>
          <w:rFonts w:ascii="Times New Roman" w:hAnsi="Times New Roman" w:cs="Times New Roman"/>
          <w:szCs w:val="28"/>
        </w:rPr>
      </w:pPr>
    </w:p>
    <w:p w14:paraId="2E29A129" w14:textId="77777777" w:rsidR="0026425F" w:rsidRDefault="0026425F" w:rsidP="0026425F">
      <w:pPr>
        <w:pStyle w:val="ConsPlusNormal"/>
        <w:ind w:left="5812"/>
        <w:contextualSpacing/>
        <w:rPr>
          <w:rFonts w:ascii="Times New Roman" w:hAnsi="Times New Roman" w:cs="Times New Roman"/>
          <w:szCs w:val="28"/>
        </w:rPr>
      </w:pPr>
    </w:p>
    <w:p w14:paraId="0E187225" w14:textId="77777777" w:rsidR="0026425F" w:rsidRDefault="0026425F" w:rsidP="0026425F">
      <w:pPr>
        <w:pStyle w:val="ConsPlusNormal"/>
        <w:spacing w:before="220"/>
        <w:ind w:left="1996"/>
        <w:contextualSpacing/>
        <w:jc w:val="both"/>
        <w:rPr>
          <w:rFonts w:ascii="Times New Roman" w:hAnsi="Times New Roman" w:cs="Times New Roman"/>
          <w:sz w:val="28"/>
          <w:szCs w:val="28"/>
        </w:rPr>
      </w:pPr>
    </w:p>
    <w:p w14:paraId="5ADFBD85" w14:textId="77777777" w:rsidR="0026425F" w:rsidRDefault="0026425F" w:rsidP="0026425F">
      <w:pPr>
        <w:pStyle w:val="ConsPlusNormal"/>
        <w:spacing w:before="220"/>
        <w:contextualSpacing/>
        <w:jc w:val="center"/>
        <w:rPr>
          <w:rFonts w:ascii="Times New Roman" w:hAnsi="Times New Roman" w:cs="Times New Roman"/>
          <w:sz w:val="24"/>
          <w:szCs w:val="28"/>
        </w:rPr>
      </w:pPr>
      <w:r>
        <w:rPr>
          <w:rFonts w:ascii="Times New Roman" w:hAnsi="Times New Roman" w:cs="Times New Roman"/>
          <w:sz w:val="24"/>
          <w:szCs w:val="28"/>
        </w:rPr>
        <w:t>Информация о месте нахождения, почтовом адресе, графике работы, адресе официального сайта, справочных телефонах, адресе электронной почты, личном приеме</w:t>
      </w:r>
    </w:p>
    <w:p w14:paraId="54768D7A" w14:textId="77777777" w:rsidR="0026425F" w:rsidRDefault="0026425F" w:rsidP="0026425F">
      <w:pPr>
        <w:pStyle w:val="ConsPlusNormal"/>
        <w:spacing w:before="220"/>
        <w:contextualSpacing/>
        <w:jc w:val="center"/>
        <w:rPr>
          <w:rFonts w:ascii="Times New Roman" w:hAnsi="Times New Roman" w:cs="Times New Roman"/>
          <w:sz w:val="24"/>
          <w:szCs w:val="28"/>
        </w:rPr>
      </w:pPr>
    </w:p>
    <w:tbl>
      <w:tblPr>
        <w:tblW w:w="10530"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46"/>
        <w:gridCol w:w="2318"/>
        <w:gridCol w:w="2236"/>
        <w:gridCol w:w="2184"/>
        <w:gridCol w:w="2246"/>
      </w:tblGrid>
      <w:tr w:rsidR="0026425F" w14:paraId="0DC04F8A" w14:textId="77777777" w:rsidTr="0026425F">
        <w:trPr>
          <w:trHeight w:val="837"/>
        </w:trPr>
        <w:tc>
          <w:tcPr>
            <w:tcW w:w="1544" w:type="dxa"/>
            <w:tcBorders>
              <w:top w:val="single" w:sz="4" w:space="0" w:color="auto"/>
              <w:left w:val="single" w:sz="4" w:space="0" w:color="auto"/>
              <w:bottom w:val="single" w:sz="4" w:space="0" w:color="auto"/>
              <w:right w:val="single" w:sz="4" w:space="0" w:color="auto"/>
            </w:tcBorders>
          </w:tcPr>
          <w:p w14:paraId="631E6C51" w14:textId="77777777" w:rsidR="0026425F" w:rsidRDefault="0026425F">
            <w:pPr>
              <w:pStyle w:val="ConsPlusNormal"/>
              <w:spacing w:line="256" w:lineRule="auto"/>
              <w:rPr>
                <w:rFonts w:ascii="Times New Roman" w:hAnsi="Times New Roman" w:cs="Times New Roman"/>
                <w:szCs w:val="28"/>
                <w:lang w:eastAsia="en-US"/>
              </w:rPr>
            </w:pPr>
          </w:p>
        </w:tc>
        <w:tc>
          <w:tcPr>
            <w:tcW w:w="2317" w:type="dxa"/>
            <w:tcBorders>
              <w:top w:val="single" w:sz="4" w:space="0" w:color="auto"/>
              <w:left w:val="single" w:sz="4" w:space="0" w:color="auto"/>
              <w:bottom w:val="single" w:sz="4" w:space="0" w:color="auto"/>
              <w:right w:val="single" w:sz="4" w:space="0" w:color="auto"/>
            </w:tcBorders>
            <w:hideMark/>
          </w:tcPr>
          <w:p w14:paraId="212E47F4" w14:textId="77777777" w:rsidR="0026425F" w:rsidRDefault="0026425F">
            <w:pPr>
              <w:pStyle w:val="ConsPlusNormal"/>
              <w:spacing w:line="256" w:lineRule="auto"/>
              <w:jc w:val="center"/>
              <w:rPr>
                <w:rFonts w:ascii="Times New Roman" w:hAnsi="Times New Roman" w:cs="Times New Roman"/>
                <w:szCs w:val="28"/>
                <w:lang w:eastAsia="en-US"/>
              </w:rPr>
            </w:pPr>
            <w:r>
              <w:rPr>
                <w:rFonts w:ascii="Times New Roman" w:hAnsi="Times New Roman" w:cs="Times New Roman"/>
                <w:szCs w:val="28"/>
                <w:lang w:eastAsia="en-US"/>
              </w:rPr>
              <w:t>Администрация Заволжского района в городе Твери</w:t>
            </w:r>
          </w:p>
        </w:tc>
        <w:tc>
          <w:tcPr>
            <w:tcW w:w="2235" w:type="dxa"/>
            <w:tcBorders>
              <w:top w:val="single" w:sz="4" w:space="0" w:color="auto"/>
              <w:left w:val="single" w:sz="4" w:space="0" w:color="auto"/>
              <w:bottom w:val="single" w:sz="4" w:space="0" w:color="auto"/>
              <w:right w:val="single" w:sz="4" w:space="0" w:color="auto"/>
            </w:tcBorders>
            <w:hideMark/>
          </w:tcPr>
          <w:p w14:paraId="078B1E08" w14:textId="77777777" w:rsidR="0026425F" w:rsidRDefault="0026425F">
            <w:pPr>
              <w:pStyle w:val="ConsPlusNormal"/>
              <w:spacing w:line="256" w:lineRule="auto"/>
              <w:jc w:val="center"/>
              <w:rPr>
                <w:rFonts w:ascii="Times New Roman" w:hAnsi="Times New Roman" w:cs="Times New Roman"/>
                <w:szCs w:val="28"/>
                <w:lang w:eastAsia="en-US"/>
              </w:rPr>
            </w:pPr>
            <w:r>
              <w:rPr>
                <w:rFonts w:ascii="Times New Roman" w:hAnsi="Times New Roman" w:cs="Times New Roman"/>
                <w:szCs w:val="28"/>
                <w:lang w:eastAsia="en-US"/>
              </w:rPr>
              <w:t>Администрация Московского района в городе Твери</w:t>
            </w:r>
          </w:p>
        </w:tc>
        <w:tc>
          <w:tcPr>
            <w:tcW w:w="2183" w:type="dxa"/>
            <w:tcBorders>
              <w:top w:val="single" w:sz="4" w:space="0" w:color="auto"/>
              <w:left w:val="single" w:sz="4" w:space="0" w:color="auto"/>
              <w:bottom w:val="single" w:sz="4" w:space="0" w:color="auto"/>
              <w:right w:val="single" w:sz="4" w:space="0" w:color="auto"/>
            </w:tcBorders>
            <w:hideMark/>
          </w:tcPr>
          <w:p w14:paraId="7F0BC9D5" w14:textId="77777777" w:rsidR="0026425F" w:rsidRDefault="0026425F">
            <w:pPr>
              <w:pStyle w:val="ConsPlusNormal"/>
              <w:spacing w:line="256" w:lineRule="auto"/>
              <w:jc w:val="center"/>
              <w:rPr>
                <w:rFonts w:ascii="Times New Roman" w:hAnsi="Times New Roman" w:cs="Times New Roman"/>
                <w:szCs w:val="28"/>
                <w:lang w:eastAsia="en-US"/>
              </w:rPr>
            </w:pPr>
            <w:r>
              <w:rPr>
                <w:rFonts w:ascii="Times New Roman" w:hAnsi="Times New Roman" w:cs="Times New Roman"/>
                <w:szCs w:val="28"/>
                <w:lang w:eastAsia="en-US"/>
              </w:rPr>
              <w:t>Администрация Пролетарского района в городе Твери</w:t>
            </w:r>
          </w:p>
        </w:tc>
        <w:tc>
          <w:tcPr>
            <w:tcW w:w="2245" w:type="dxa"/>
            <w:tcBorders>
              <w:top w:val="single" w:sz="4" w:space="0" w:color="auto"/>
              <w:left w:val="single" w:sz="4" w:space="0" w:color="auto"/>
              <w:bottom w:val="single" w:sz="4" w:space="0" w:color="auto"/>
              <w:right w:val="single" w:sz="4" w:space="0" w:color="auto"/>
            </w:tcBorders>
            <w:hideMark/>
          </w:tcPr>
          <w:p w14:paraId="024AE1AD" w14:textId="77777777" w:rsidR="0026425F" w:rsidRDefault="0026425F">
            <w:pPr>
              <w:pStyle w:val="ConsPlusNormal"/>
              <w:spacing w:line="256" w:lineRule="auto"/>
              <w:jc w:val="center"/>
              <w:rPr>
                <w:rFonts w:ascii="Times New Roman" w:hAnsi="Times New Roman" w:cs="Times New Roman"/>
                <w:szCs w:val="28"/>
                <w:lang w:eastAsia="en-US"/>
              </w:rPr>
            </w:pPr>
            <w:r>
              <w:rPr>
                <w:rFonts w:ascii="Times New Roman" w:hAnsi="Times New Roman" w:cs="Times New Roman"/>
                <w:szCs w:val="28"/>
                <w:lang w:eastAsia="en-US"/>
              </w:rPr>
              <w:t>Администрация Центрального района в городе Твери</w:t>
            </w:r>
          </w:p>
        </w:tc>
      </w:tr>
      <w:tr w:rsidR="0026425F" w14:paraId="6B86BF36" w14:textId="77777777" w:rsidTr="0026425F">
        <w:trPr>
          <w:trHeight w:val="795"/>
        </w:trPr>
        <w:tc>
          <w:tcPr>
            <w:tcW w:w="1544" w:type="dxa"/>
            <w:tcBorders>
              <w:top w:val="single" w:sz="4" w:space="0" w:color="auto"/>
              <w:left w:val="single" w:sz="4" w:space="0" w:color="auto"/>
              <w:bottom w:val="single" w:sz="4" w:space="0" w:color="auto"/>
              <w:right w:val="single" w:sz="4" w:space="0" w:color="auto"/>
            </w:tcBorders>
            <w:hideMark/>
          </w:tcPr>
          <w:p w14:paraId="25B822A0"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Место нахождения</w:t>
            </w:r>
          </w:p>
        </w:tc>
        <w:tc>
          <w:tcPr>
            <w:tcW w:w="2317" w:type="dxa"/>
            <w:tcBorders>
              <w:top w:val="single" w:sz="4" w:space="0" w:color="auto"/>
              <w:left w:val="single" w:sz="4" w:space="0" w:color="auto"/>
              <w:bottom w:val="single" w:sz="4" w:space="0" w:color="auto"/>
              <w:right w:val="single" w:sz="4" w:space="0" w:color="auto"/>
            </w:tcBorders>
            <w:hideMark/>
          </w:tcPr>
          <w:p w14:paraId="2415152A"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170042, г. Тверь, улица Горького, дом 130</w:t>
            </w:r>
          </w:p>
        </w:tc>
        <w:tc>
          <w:tcPr>
            <w:tcW w:w="2235" w:type="dxa"/>
            <w:tcBorders>
              <w:top w:val="single" w:sz="4" w:space="0" w:color="auto"/>
              <w:left w:val="single" w:sz="4" w:space="0" w:color="auto"/>
              <w:bottom w:val="single" w:sz="4" w:space="0" w:color="auto"/>
              <w:right w:val="single" w:sz="4" w:space="0" w:color="auto"/>
            </w:tcBorders>
            <w:hideMark/>
          </w:tcPr>
          <w:p w14:paraId="57D9B935"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170100, г. Тверь, площадь Гагарина, д. 3</w:t>
            </w:r>
          </w:p>
        </w:tc>
        <w:tc>
          <w:tcPr>
            <w:tcW w:w="2183" w:type="dxa"/>
            <w:tcBorders>
              <w:top w:val="single" w:sz="4" w:space="0" w:color="auto"/>
              <w:left w:val="single" w:sz="4" w:space="0" w:color="auto"/>
              <w:bottom w:val="single" w:sz="4" w:space="0" w:color="auto"/>
              <w:right w:val="single" w:sz="4" w:space="0" w:color="auto"/>
            </w:tcBorders>
            <w:hideMark/>
          </w:tcPr>
          <w:p w14:paraId="56A314FF"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170001, г. Тверь, проспект Калинина, д. 62</w:t>
            </w:r>
          </w:p>
        </w:tc>
        <w:tc>
          <w:tcPr>
            <w:tcW w:w="2245" w:type="dxa"/>
            <w:tcBorders>
              <w:top w:val="single" w:sz="4" w:space="0" w:color="auto"/>
              <w:left w:val="single" w:sz="4" w:space="0" w:color="auto"/>
              <w:bottom w:val="single" w:sz="4" w:space="0" w:color="auto"/>
              <w:right w:val="single" w:sz="4" w:space="0" w:color="auto"/>
            </w:tcBorders>
            <w:hideMark/>
          </w:tcPr>
          <w:p w14:paraId="4969664F"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170100, г. Тверь, улица Советская, д. 34</w:t>
            </w:r>
          </w:p>
        </w:tc>
      </w:tr>
      <w:tr w:rsidR="0026425F" w14:paraId="6C21F8E5" w14:textId="77777777" w:rsidTr="0026425F">
        <w:trPr>
          <w:trHeight w:val="2214"/>
        </w:trPr>
        <w:tc>
          <w:tcPr>
            <w:tcW w:w="1544" w:type="dxa"/>
            <w:tcBorders>
              <w:top w:val="single" w:sz="4" w:space="0" w:color="auto"/>
              <w:left w:val="single" w:sz="4" w:space="0" w:color="auto"/>
              <w:bottom w:val="single" w:sz="4" w:space="0" w:color="auto"/>
              <w:right w:val="single" w:sz="4" w:space="0" w:color="auto"/>
            </w:tcBorders>
            <w:hideMark/>
          </w:tcPr>
          <w:p w14:paraId="2B6264A4"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График работы администрации района</w:t>
            </w:r>
          </w:p>
        </w:tc>
        <w:tc>
          <w:tcPr>
            <w:tcW w:w="2317" w:type="dxa"/>
            <w:tcBorders>
              <w:top w:val="single" w:sz="4" w:space="0" w:color="auto"/>
              <w:left w:val="single" w:sz="4" w:space="0" w:color="auto"/>
              <w:bottom w:val="single" w:sz="4" w:space="0" w:color="auto"/>
              <w:right w:val="single" w:sz="4" w:space="0" w:color="auto"/>
            </w:tcBorders>
            <w:hideMark/>
          </w:tcPr>
          <w:p w14:paraId="78BBC250"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понедельник - четверг с 09:00 до 18:00;</w:t>
            </w:r>
          </w:p>
          <w:p w14:paraId="561A75FD"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пятница с 09:00 до 16:45;</w:t>
            </w:r>
          </w:p>
          <w:p w14:paraId="502D5FB9"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обед с 13:00 до 13.45;</w:t>
            </w:r>
          </w:p>
          <w:p w14:paraId="77BE1CDD"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выходные дни: суббота, воскресенье</w:t>
            </w:r>
          </w:p>
        </w:tc>
        <w:tc>
          <w:tcPr>
            <w:tcW w:w="2235" w:type="dxa"/>
            <w:tcBorders>
              <w:top w:val="single" w:sz="4" w:space="0" w:color="auto"/>
              <w:left w:val="single" w:sz="4" w:space="0" w:color="auto"/>
              <w:bottom w:val="single" w:sz="4" w:space="0" w:color="auto"/>
              <w:right w:val="single" w:sz="4" w:space="0" w:color="auto"/>
            </w:tcBorders>
            <w:hideMark/>
          </w:tcPr>
          <w:p w14:paraId="53663043"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понедельник - четверг с 09:00 до 18:00;</w:t>
            </w:r>
          </w:p>
          <w:p w14:paraId="12565C6D"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пятница с 09:00 до 16:45;</w:t>
            </w:r>
          </w:p>
          <w:p w14:paraId="16246C29"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обед с 13:00 до 13:45;</w:t>
            </w:r>
          </w:p>
          <w:p w14:paraId="0E561AF8"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выходные дни: суббота, воскресенье</w:t>
            </w:r>
          </w:p>
        </w:tc>
        <w:tc>
          <w:tcPr>
            <w:tcW w:w="2183" w:type="dxa"/>
            <w:tcBorders>
              <w:top w:val="single" w:sz="4" w:space="0" w:color="auto"/>
              <w:left w:val="single" w:sz="4" w:space="0" w:color="auto"/>
              <w:bottom w:val="single" w:sz="4" w:space="0" w:color="auto"/>
              <w:right w:val="single" w:sz="4" w:space="0" w:color="auto"/>
            </w:tcBorders>
            <w:hideMark/>
          </w:tcPr>
          <w:p w14:paraId="185546CE"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понедельник - четверг с 09:00 до 18:00;</w:t>
            </w:r>
          </w:p>
          <w:p w14:paraId="1A8A14D8"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пятница с 09:00 до 16:45;</w:t>
            </w:r>
          </w:p>
          <w:p w14:paraId="3E4E6B4D"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обед с 13:00 до 13:45;</w:t>
            </w:r>
          </w:p>
          <w:p w14:paraId="617731BA"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выходные дни: суббота, воскресенье</w:t>
            </w:r>
          </w:p>
        </w:tc>
        <w:tc>
          <w:tcPr>
            <w:tcW w:w="2245" w:type="dxa"/>
            <w:tcBorders>
              <w:top w:val="single" w:sz="4" w:space="0" w:color="auto"/>
              <w:left w:val="single" w:sz="4" w:space="0" w:color="auto"/>
              <w:bottom w:val="single" w:sz="4" w:space="0" w:color="auto"/>
              <w:right w:val="single" w:sz="4" w:space="0" w:color="auto"/>
            </w:tcBorders>
            <w:hideMark/>
          </w:tcPr>
          <w:p w14:paraId="34BB94B9"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понедельник - четверг с 09:00 до 18:00;</w:t>
            </w:r>
          </w:p>
          <w:p w14:paraId="1B45431E"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пятница с 09:00 до 16:45;</w:t>
            </w:r>
          </w:p>
          <w:p w14:paraId="4B2C9B6E"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обед с 13:00 до 13:45;</w:t>
            </w:r>
          </w:p>
          <w:p w14:paraId="0953BA62"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выходные дни: суббота, воскресенье</w:t>
            </w:r>
          </w:p>
        </w:tc>
      </w:tr>
      <w:tr w:rsidR="0026425F" w14:paraId="4080276A" w14:textId="77777777" w:rsidTr="0026425F">
        <w:trPr>
          <w:trHeight w:val="1958"/>
        </w:trPr>
        <w:tc>
          <w:tcPr>
            <w:tcW w:w="1544" w:type="dxa"/>
            <w:tcBorders>
              <w:top w:val="nil"/>
              <w:left w:val="single" w:sz="4" w:space="0" w:color="auto"/>
              <w:bottom w:val="nil"/>
              <w:right w:val="single" w:sz="4" w:space="0" w:color="auto"/>
            </w:tcBorders>
            <w:hideMark/>
          </w:tcPr>
          <w:p w14:paraId="6E566B57"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Прием и консультация заявителей специалистами отдела</w:t>
            </w:r>
          </w:p>
        </w:tc>
        <w:tc>
          <w:tcPr>
            <w:tcW w:w="2317" w:type="dxa"/>
            <w:tcBorders>
              <w:top w:val="nil"/>
              <w:left w:val="single" w:sz="4" w:space="0" w:color="auto"/>
              <w:bottom w:val="nil"/>
              <w:right w:val="single" w:sz="4" w:space="0" w:color="auto"/>
            </w:tcBorders>
          </w:tcPr>
          <w:p w14:paraId="0460D614"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вторник с 10:00 до 12:00;</w:t>
            </w:r>
          </w:p>
          <w:p w14:paraId="12017F48"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четверг с 14:00 до 16:00;</w:t>
            </w:r>
          </w:p>
          <w:p w14:paraId="5E7CA19B"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выходные дни: суббота, воскресенье;</w:t>
            </w:r>
          </w:p>
          <w:p w14:paraId="6E5096D7" w14:textId="77777777" w:rsidR="0026425F" w:rsidRDefault="0026425F">
            <w:pPr>
              <w:pStyle w:val="ConsPlusNormal"/>
              <w:spacing w:line="256" w:lineRule="auto"/>
              <w:jc w:val="both"/>
              <w:rPr>
                <w:rFonts w:ascii="Times New Roman" w:hAnsi="Times New Roman" w:cs="Times New Roman"/>
                <w:szCs w:val="28"/>
                <w:lang w:eastAsia="en-US"/>
              </w:rPr>
            </w:pPr>
          </w:p>
        </w:tc>
        <w:tc>
          <w:tcPr>
            <w:tcW w:w="2235" w:type="dxa"/>
            <w:tcBorders>
              <w:top w:val="nil"/>
              <w:left w:val="single" w:sz="4" w:space="0" w:color="auto"/>
              <w:bottom w:val="nil"/>
              <w:right w:val="single" w:sz="4" w:space="0" w:color="auto"/>
            </w:tcBorders>
          </w:tcPr>
          <w:p w14:paraId="24B7A6A6"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понедельник - четверг с 09:00 до 18:00;</w:t>
            </w:r>
          </w:p>
          <w:p w14:paraId="3481018D"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пятница с 09:00 до 16:45;</w:t>
            </w:r>
          </w:p>
          <w:p w14:paraId="5425507E"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обед с 13.00 до 13.45;</w:t>
            </w:r>
          </w:p>
          <w:p w14:paraId="368DDC8C"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выходные дни: суббота, воскресенье;</w:t>
            </w:r>
          </w:p>
          <w:p w14:paraId="7B52BA7A" w14:textId="77777777" w:rsidR="0026425F" w:rsidRDefault="0026425F">
            <w:pPr>
              <w:pStyle w:val="ConsPlusNormal"/>
              <w:spacing w:line="256" w:lineRule="auto"/>
              <w:jc w:val="both"/>
              <w:rPr>
                <w:rFonts w:ascii="Times New Roman" w:hAnsi="Times New Roman" w:cs="Times New Roman"/>
                <w:szCs w:val="28"/>
                <w:lang w:eastAsia="en-US"/>
              </w:rPr>
            </w:pPr>
          </w:p>
        </w:tc>
        <w:tc>
          <w:tcPr>
            <w:tcW w:w="2183" w:type="dxa"/>
            <w:tcBorders>
              <w:top w:val="nil"/>
              <w:left w:val="single" w:sz="4" w:space="0" w:color="auto"/>
              <w:bottom w:val="nil"/>
              <w:right w:val="single" w:sz="4" w:space="0" w:color="auto"/>
            </w:tcBorders>
          </w:tcPr>
          <w:p w14:paraId="2FC8CF6F"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понедельник - четверг с 09:00 до 18:00;</w:t>
            </w:r>
          </w:p>
          <w:p w14:paraId="45CAAB91"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пятница с 09:00 до 16:45;</w:t>
            </w:r>
          </w:p>
          <w:p w14:paraId="0B24B624"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обед с 13.00 до 13.45;</w:t>
            </w:r>
          </w:p>
          <w:p w14:paraId="1A6C3C1A"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выходные дни: суббота, воскресенье;</w:t>
            </w:r>
          </w:p>
          <w:p w14:paraId="454A6DB0" w14:textId="77777777" w:rsidR="0026425F" w:rsidRDefault="0026425F">
            <w:pPr>
              <w:pStyle w:val="ConsPlusNormal"/>
              <w:spacing w:line="256" w:lineRule="auto"/>
              <w:jc w:val="both"/>
              <w:rPr>
                <w:rFonts w:ascii="Times New Roman" w:hAnsi="Times New Roman" w:cs="Times New Roman"/>
                <w:szCs w:val="28"/>
                <w:lang w:eastAsia="en-US"/>
              </w:rPr>
            </w:pPr>
          </w:p>
        </w:tc>
        <w:tc>
          <w:tcPr>
            <w:tcW w:w="2245" w:type="dxa"/>
            <w:tcBorders>
              <w:top w:val="nil"/>
              <w:left w:val="single" w:sz="4" w:space="0" w:color="auto"/>
              <w:bottom w:val="nil"/>
              <w:right w:val="single" w:sz="4" w:space="0" w:color="auto"/>
            </w:tcBorders>
          </w:tcPr>
          <w:p w14:paraId="535ED446"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вторник с 10:00 до 13:00;</w:t>
            </w:r>
          </w:p>
          <w:p w14:paraId="78026B60"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четверг с 14:00 до 17:00;</w:t>
            </w:r>
          </w:p>
          <w:p w14:paraId="0FDE3BF0"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выходные дни: суббота, воскресенье;</w:t>
            </w:r>
          </w:p>
          <w:p w14:paraId="5BAE159E" w14:textId="77777777" w:rsidR="0026425F" w:rsidRDefault="0026425F">
            <w:pPr>
              <w:pStyle w:val="ConsPlusNormal"/>
              <w:spacing w:line="256" w:lineRule="auto"/>
              <w:jc w:val="both"/>
              <w:rPr>
                <w:rFonts w:ascii="Times New Roman" w:hAnsi="Times New Roman" w:cs="Times New Roman"/>
                <w:szCs w:val="28"/>
                <w:lang w:eastAsia="en-US"/>
              </w:rPr>
            </w:pPr>
          </w:p>
        </w:tc>
      </w:tr>
      <w:tr w:rsidR="0026425F" w14:paraId="52D54494" w14:textId="77777777" w:rsidTr="0026425F">
        <w:trPr>
          <w:trHeight w:val="968"/>
        </w:trPr>
        <w:tc>
          <w:tcPr>
            <w:tcW w:w="1544" w:type="dxa"/>
            <w:tcBorders>
              <w:top w:val="nil"/>
              <w:left w:val="single" w:sz="4" w:space="0" w:color="auto"/>
              <w:bottom w:val="nil"/>
              <w:right w:val="single" w:sz="4" w:space="0" w:color="auto"/>
            </w:tcBorders>
            <w:hideMark/>
          </w:tcPr>
          <w:p w14:paraId="0F74DF42" w14:textId="77777777" w:rsidR="0026425F" w:rsidRDefault="0026425F">
            <w:pPr>
              <w:pStyle w:val="ConsPlusNormal"/>
              <w:spacing w:line="256" w:lineRule="auto"/>
              <w:rPr>
                <w:rFonts w:ascii="Times New Roman" w:hAnsi="Times New Roman" w:cs="Times New Roman"/>
                <w:szCs w:val="28"/>
                <w:lang w:eastAsia="en-US"/>
              </w:rPr>
            </w:pPr>
            <w:r>
              <w:rPr>
                <w:rFonts w:ascii="Times New Roman" w:hAnsi="Times New Roman" w:cs="Times New Roman"/>
                <w:szCs w:val="28"/>
                <w:lang w:eastAsia="en-US"/>
              </w:rPr>
              <w:t>Телефоны специалистов отдела</w:t>
            </w:r>
          </w:p>
        </w:tc>
        <w:tc>
          <w:tcPr>
            <w:tcW w:w="2317" w:type="dxa"/>
            <w:tcBorders>
              <w:top w:val="nil"/>
              <w:left w:val="single" w:sz="4" w:space="0" w:color="auto"/>
              <w:bottom w:val="nil"/>
              <w:right w:val="single" w:sz="4" w:space="0" w:color="auto"/>
            </w:tcBorders>
            <w:hideMark/>
          </w:tcPr>
          <w:p w14:paraId="11A5A0F9"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(4822) 52-59-92</w:t>
            </w:r>
          </w:p>
        </w:tc>
        <w:tc>
          <w:tcPr>
            <w:tcW w:w="2235" w:type="dxa"/>
            <w:tcBorders>
              <w:top w:val="nil"/>
              <w:left w:val="single" w:sz="4" w:space="0" w:color="auto"/>
              <w:bottom w:val="nil"/>
              <w:right w:val="single" w:sz="4" w:space="0" w:color="auto"/>
            </w:tcBorders>
            <w:hideMark/>
          </w:tcPr>
          <w:p w14:paraId="1A1D3A90"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(4822) 32-15-72</w:t>
            </w:r>
          </w:p>
        </w:tc>
        <w:tc>
          <w:tcPr>
            <w:tcW w:w="2183" w:type="dxa"/>
            <w:tcBorders>
              <w:top w:val="nil"/>
              <w:left w:val="single" w:sz="4" w:space="0" w:color="auto"/>
              <w:bottom w:val="nil"/>
              <w:right w:val="single" w:sz="4" w:space="0" w:color="auto"/>
            </w:tcBorders>
            <w:hideMark/>
          </w:tcPr>
          <w:p w14:paraId="6E5C7270"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(4822) 42-91-72</w:t>
            </w:r>
          </w:p>
        </w:tc>
        <w:tc>
          <w:tcPr>
            <w:tcW w:w="2245" w:type="dxa"/>
            <w:tcBorders>
              <w:top w:val="nil"/>
              <w:left w:val="single" w:sz="4" w:space="0" w:color="auto"/>
              <w:bottom w:val="nil"/>
              <w:right w:val="single" w:sz="4" w:space="0" w:color="auto"/>
            </w:tcBorders>
            <w:hideMark/>
          </w:tcPr>
          <w:p w14:paraId="6B9F2181"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(4822) 34-76-64</w:t>
            </w:r>
          </w:p>
        </w:tc>
      </w:tr>
      <w:tr w:rsidR="0026425F" w14:paraId="01FA0304" w14:textId="77777777" w:rsidTr="0026425F">
        <w:trPr>
          <w:trHeight w:val="848"/>
        </w:trPr>
        <w:tc>
          <w:tcPr>
            <w:tcW w:w="1544" w:type="dxa"/>
            <w:tcBorders>
              <w:top w:val="single" w:sz="4" w:space="0" w:color="auto"/>
              <w:left w:val="single" w:sz="4" w:space="0" w:color="auto"/>
              <w:bottom w:val="single" w:sz="4" w:space="0" w:color="auto"/>
              <w:right w:val="single" w:sz="4" w:space="0" w:color="auto"/>
            </w:tcBorders>
            <w:hideMark/>
          </w:tcPr>
          <w:p w14:paraId="5AB4BF33" w14:textId="77777777" w:rsidR="0026425F" w:rsidRDefault="0026425F">
            <w:pPr>
              <w:pStyle w:val="ConsPlusNormal"/>
              <w:spacing w:line="256" w:lineRule="auto"/>
              <w:rPr>
                <w:rFonts w:ascii="Times New Roman" w:hAnsi="Times New Roman" w:cs="Times New Roman"/>
                <w:szCs w:val="28"/>
                <w:lang w:eastAsia="en-US"/>
              </w:rPr>
            </w:pPr>
            <w:r>
              <w:rPr>
                <w:rFonts w:ascii="Times New Roman" w:hAnsi="Times New Roman" w:cs="Times New Roman"/>
                <w:szCs w:val="28"/>
                <w:lang w:eastAsia="en-US"/>
              </w:rPr>
              <w:t>Адрес электронной почты E-mail</w:t>
            </w:r>
          </w:p>
        </w:tc>
        <w:tc>
          <w:tcPr>
            <w:tcW w:w="2317" w:type="dxa"/>
            <w:tcBorders>
              <w:top w:val="single" w:sz="4" w:space="0" w:color="auto"/>
              <w:left w:val="single" w:sz="4" w:space="0" w:color="auto"/>
              <w:bottom w:val="single" w:sz="4" w:space="0" w:color="auto"/>
              <w:right w:val="single" w:sz="4" w:space="0" w:color="auto"/>
            </w:tcBorders>
            <w:hideMark/>
          </w:tcPr>
          <w:p w14:paraId="6317F4C5"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zavol@adm.tver.ru</w:t>
            </w:r>
          </w:p>
        </w:tc>
        <w:tc>
          <w:tcPr>
            <w:tcW w:w="2235" w:type="dxa"/>
            <w:tcBorders>
              <w:top w:val="single" w:sz="4" w:space="0" w:color="auto"/>
              <w:left w:val="single" w:sz="4" w:space="0" w:color="auto"/>
              <w:bottom w:val="single" w:sz="4" w:space="0" w:color="auto"/>
              <w:right w:val="single" w:sz="4" w:space="0" w:color="auto"/>
            </w:tcBorders>
            <w:hideMark/>
          </w:tcPr>
          <w:p w14:paraId="29162354"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admmos@adm.tver.ru</w:t>
            </w:r>
          </w:p>
        </w:tc>
        <w:tc>
          <w:tcPr>
            <w:tcW w:w="2183" w:type="dxa"/>
            <w:tcBorders>
              <w:top w:val="single" w:sz="4" w:space="0" w:color="auto"/>
              <w:left w:val="single" w:sz="4" w:space="0" w:color="auto"/>
              <w:bottom w:val="single" w:sz="4" w:space="0" w:color="auto"/>
              <w:right w:val="single" w:sz="4" w:space="0" w:color="auto"/>
            </w:tcBorders>
            <w:hideMark/>
          </w:tcPr>
          <w:p w14:paraId="5156075C"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apr@adm.tver.ru</w:t>
            </w:r>
          </w:p>
        </w:tc>
        <w:tc>
          <w:tcPr>
            <w:tcW w:w="2245" w:type="dxa"/>
            <w:tcBorders>
              <w:top w:val="single" w:sz="4" w:space="0" w:color="auto"/>
              <w:left w:val="single" w:sz="4" w:space="0" w:color="auto"/>
              <w:bottom w:val="single" w:sz="4" w:space="0" w:color="auto"/>
              <w:right w:val="single" w:sz="4" w:space="0" w:color="auto"/>
            </w:tcBorders>
            <w:hideMark/>
          </w:tcPr>
          <w:p w14:paraId="6C6536F3" w14:textId="77777777" w:rsidR="0026425F" w:rsidRDefault="0026425F">
            <w:pPr>
              <w:pStyle w:val="ConsPlusNormal"/>
              <w:spacing w:line="256" w:lineRule="auto"/>
              <w:jc w:val="both"/>
              <w:rPr>
                <w:rFonts w:ascii="Times New Roman" w:hAnsi="Times New Roman" w:cs="Times New Roman"/>
                <w:szCs w:val="28"/>
                <w:lang w:eastAsia="en-US"/>
              </w:rPr>
            </w:pPr>
            <w:r>
              <w:rPr>
                <w:rFonts w:ascii="Times New Roman" w:hAnsi="Times New Roman" w:cs="Times New Roman"/>
                <w:szCs w:val="28"/>
                <w:lang w:eastAsia="en-US"/>
              </w:rPr>
              <w:t>admcr@adm.tver.ru</w:t>
            </w:r>
          </w:p>
        </w:tc>
      </w:tr>
    </w:tbl>
    <w:p w14:paraId="6F5251F2" w14:textId="77777777" w:rsidR="0026425F" w:rsidRDefault="0026425F" w:rsidP="0026425F">
      <w:pPr>
        <w:pStyle w:val="ConsPlusNormal"/>
        <w:spacing w:before="220"/>
        <w:ind w:left="5812"/>
        <w:contextualSpacing/>
        <w:rPr>
          <w:rFonts w:ascii="Times New Roman" w:hAnsi="Times New Roman" w:cs="Times New Roman"/>
          <w:szCs w:val="28"/>
        </w:rPr>
      </w:pPr>
    </w:p>
    <w:p w14:paraId="441E922C" w14:textId="77777777" w:rsidR="0026425F" w:rsidRDefault="0026425F" w:rsidP="0026425F">
      <w:pPr>
        <w:rPr>
          <w:rFonts w:ascii="Times New Roman" w:eastAsiaTheme="majorEastAsia" w:hAnsi="Times New Roman" w:cs="Times New Roman"/>
        </w:rPr>
      </w:pPr>
      <w:r>
        <w:rPr>
          <w:rFonts w:ascii="Times New Roman" w:hAnsi="Times New Roman" w:cs="Times New Roman"/>
        </w:rPr>
        <w:br w:type="page"/>
      </w:r>
    </w:p>
    <w:p w14:paraId="63DA8A0F" w14:textId="77777777" w:rsidR="0026425F" w:rsidRDefault="0026425F" w:rsidP="0026425F">
      <w:pPr>
        <w:pStyle w:val="1"/>
        <w:spacing w:before="0" w:line="240" w:lineRule="auto"/>
        <w:ind w:firstLine="5812"/>
        <w:contextualSpacing/>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2</w:t>
      </w:r>
    </w:p>
    <w:p w14:paraId="51EF46C0" w14:textId="77777777" w:rsidR="0026425F" w:rsidRDefault="0026425F" w:rsidP="0026425F">
      <w:pPr>
        <w:pStyle w:val="ConsPlusNormal"/>
        <w:ind w:left="5812"/>
        <w:contextualSpacing/>
        <w:rPr>
          <w:rFonts w:ascii="Times New Roman" w:hAnsi="Times New Roman" w:cs="Times New Roman"/>
          <w:szCs w:val="28"/>
        </w:rPr>
      </w:pPr>
      <w:r>
        <w:rPr>
          <w:rFonts w:ascii="Times New Roman" w:hAnsi="Times New Roman" w:cs="Times New Roman"/>
          <w:szCs w:val="28"/>
        </w:rPr>
        <w:t>к административному регламенту предоставления муниципальной услуги «Признание садового дома жилым домом и жилого дома садовым домом»</w:t>
      </w:r>
    </w:p>
    <w:p w14:paraId="637A23C4" w14:textId="77777777" w:rsidR="0026425F" w:rsidRDefault="0026425F" w:rsidP="0026425F">
      <w:pPr>
        <w:pStyle w:val="ConsPlusNormal"/>
        <w:ind w:left="5812"/>
        <w:contextualSpacing/>
        <w:rPr>
          <w:rFonts w:ascii="Times New Roman" w:hAnsi="Times New Roman" w:cs="Times New Roman"/>
          <w:szCs w:val="28"/>
        </w:rPr>
      </w:pPr>
    </w:p>
    <w:p w14:paraId="5FBB053F" w14:textId="77777777" w:rsidR="0026425F" w:rsidRDefault="0026425F" w:rsidP="0026425F">
      <w:pPr>
        <w:pStyle w:val="ConsPlusNormal"/>
        <w:spacing w:before="220"/>
        <w:ind w:left="5812"/>
        <w:contextualSpacing/>
        <w:rPr>
          <w:rFonts w:ascii="Times New Roman" w:hAnsi="Times New Roman" w:cs="Times New Roman"/>
          <w:szCs w:val="28"/>
        </w:rPr>
      </w:pPr>
    </w:p>
    <w:p w14:paraId="24C52312" w14:textId="77777777" w:rsidR="0026425F" w:rsidRDefault="0026425F" w:rsidP="0026425F">
      <w:pPr>
        <w:pStyle w:val="ConsPlusNormal"/>
        <w:jc w:val="center"/>
        <w:rPr>
          <w:rFonts w:ascii="Times New Roman" w:hAnsi="Times New Roman" w:cs="Times New Roman"/>
          <w:sz w:val="24"/>
          <w:szCs w:val="28"/>
        </w:rPr>
      </w:pPr>
      <w:r>
        <w:rPr>
          <w:rFonts w:ascii="Times New Roman" w:hAnsi="Times New Roman" w:cs="Times New Roman"/>
          <w:sz w:val="24"/>
          <w:szCs w:val="28"/>
        </w:rPr>
        <w:t>Сведения о государственном автономном учреждении</w:t>
      </w:r>
    </w:p>
    <w:p w14:paraId="39DF3392" w14:textId="77777777" w:rsidR="0026425F" w:rsidRDefault="0026425F" w:rsidP="0026425F">
      <w:pPr>
        <w:pStyle w:val="ConsPlusNormal"/>
        <w:jc w:val="center"/>
        <w:rPr>
          <w:rFonts w:ascii="Times New Roman" w:hAnsi="Times New Roman" w:cs="Times New Roman"/>
          <w:sz w:val="24"/>
          <w:szCs w:val="28"/>
        </w:rPr>
      </w:pPr>
      <w:r>
        <w:rPr>
          <w:rFonts w:ascii="Times New Roman" w:hAnsi="Times New Roman" w:cs="Times New Roman"/>
          <w:sz w:val="24"/>
          <w:szCs w:val="28"/>
        </w:rPr>
        <w:t>Тверской области «Многофункциональный центр предоставления</w:t>
      </w:r>
    </w:p>
    <w:p w14:paraId="42CA2D33" w14:textId="77777777" w:rsidR="0026425F" w:rsidRDefault="0026425F" w:rsidP="0026425F">
      <w:pPr>
        <w:pStyle w:val="ConsPlusNormal"/>
        <w:jc w:val="center"/>
        <w:rPr>
          <w:rFonts w:ascii="Times New Roman" w:hAnsi="Times New Roman" w:cs="Times New Roman"/>
          <w:sz w:val="24"/>
          <w:szCs w:val="28"/>
        </w:rPr>
      </w:pPr>
      <w:r>
        <w:rPr>
          <w:rFonts w:ascii="Times New Roman" w:hAnsi="Times New Roman" w:cs="Times New Roman"/>
          <w:sz w:val="24"/>
          <w:szCs w:val="28"/>
        </w:rPr>
        <w:t>государственных и муниципальных услуг» (далее - ГАУ «МФЦ»)</w:t>
      </w:r>
    </w:p>
    <w:p w14:paraId="6134CA1A" w14:textId="77777777" w:rsidR="0026425F" w:rsidRDefault="0026425F" w:rsidP="0026425F">
      <w:pPr>
        <w:pStyle w:val="ConsPlusNormal"/>
        <w:jc w:val="both"/>
        <w:rPr>
          <w:rFonts w:ascii="Times New Roman" w:hAnsi="Times New Roman" w:cs="Times New Roman"/>
          <w:sz w:val="24"/>
          <w:szCs w:val="24"/>
        </w:rPr>
      </w:pPr>
    </w:p>
    <w:tbl>
      <w:tblPr>
        <w:tblW w:w="104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88"/>
        <w:gridCol w:w="2371"/>
        <w:gridCol w:w="1502"/>
        <w:gridCol w:w="1876"/>
        <w:gridCol w:w="2648"/>
      </w:tblGrid>
      <w:tr w:rsidR="0026425F" w14:paraId="39BBFEFA" w14:textId="77777777" w:rsidTr="0026425F">
        <w:trPr>
          <w:trHeight w:val="698"/>
        </w:trPr>
        <w:tc>
          <w:tcPr>
            <w:tcW w:w="2089" w:type="dxa"/>
            <w:tcBorders>
              <w:top w:val="single" w:sz="4" w:space="0" w:color="auto"/>
              <w:left w:val="single" w:sz="4" w:space="0" w:color="auto"/>
              <w:bottom w:val="single" w:sz="4" w:space="0" w:color="auto"/>
              <w:right w:val="single" w:sz="4" w:space="0" w:color="auto"/>
            </w:tcBorders>
            <w:hideMark/>
          </w:tcPr>
          <w:p w14:paraId="413A39B6"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Наименование</w:t>
            </w:r>
          </w:p>
        </w:tc>
        <w:tc>
          <w:tcPr>
            <w:tcW w:w="2372" w:type="dxa"/>
            <w:tcBorders>
              <w:top w:val="single" w:sz="4" w:space="0" w:color="auto"/>
              <w:left w:val="single" w:sz="4" w:space="0" w:color="auto"/>
              <w:bottom w:val="single" w:sz="4" w:space="0" w:color="auto"/>
              <w:right w:val="single" w:sz="4" w:space="0" w:color="auto"/>
            </w:tcBorders>
            <w:hideMark/>
          </w:tcPr>
          <w:p w14:paraId="71C4D507"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Почтовый адрес</w:t>
            </w:r>
          </w:p>
        </w:tc>
        <w:tc>
          <w:tcPr>
            <w:tcW w:w="1503" w:type="dxa"/>
            <w:tcBorders>
              <w:top w:val="single" w:sz="4" w:space="0" w:color="auto"/>
              <w:left w:val="single" w:sz="4" w:space="0" w:color="auto"/>
              <w:bottom w:val="single" w:sz="4" w:space="0" w:color="auto"/>
              <w:right w:val="single" w:sz="4" w:space="0" w:color="auto"/>
            </w:tcBorders>
            <w:hideMark/>
          </w:tcPr>
          <w:p w14:paraId="272D6C8C"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Контактный телефон</w:t>
            </w:r>
          </w:p>
        </w:tc>
        <w:tc>
          <w:tcPr>
            <w:tcW w:w="1877" w:type="dxa"/>
            <w:tcBorders>
              <w:top w:val="single" w:sz="4" w:space="0" w:color="auto"/>
              <w:left w:val="single" w:sz="4" w:space="0" w:color="auto"/>
              <w:bottom w:val="single" w:sz="4" w:space="0" w:color="auto"/>
              <w:right w:val="single" w:sz="4" w:space="0" w:color="auto"/>
            </w:tcBorders>
            <w:hideMark/>
          </w:tcPr>
          <w:p w14:paraId="14AA0C35"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Адрес официального сайта, e-mail</w:t>
            </w:r>
          </w:p>
        </w:tc>
        <w:tc>
          <w:tcPr>
            <w:tcW w:w="2650" w:type="dxa"/>
            <w:tcBorders>
              <w:top w:val="single" w:sz="4" w:space="0" w:color="auto"/>
              <w:left w:val="single" w:sz="4" w:space="0" w:color="auto"/>
              <w:bottom w:val="single" w:sz="4" w:space="0" w:color="auto"/>
              <w:right w:val="single" w:sz="4" w:space="0" w:color="auto"/>
            </w:tcBorders>
            <w:hideMark/>
          </w:tcPr>
          <w:p w14:paraId="5AA2FC75"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График работы</w:t>
            </w:r>
          </w:p>
        </w:tc>
      </w:tr>
      <w:tr w:rsidR="0026425F" w14:paraId="33D7C155" w14:textId="77777777" w:rsidTr="0026425F">
        <w:trPr>
          <w:trHeight w:val="242"/>
        </w:trPr>
        <w:tc>
          <w:tcPr>
            <w:tcW w:w="2089" w:type="dxa"/>
            <w:tcBorders>
              <w:top w:val="single" w:sz="4" w:space="0" w:color="auto"/>
              <w:left w:val="single" w:sz="4" w:space="0" w:color="auto"/>
              <w:bottom w:val="single" w:sz="4" w:space="0" w:color="auto"/>
              <w:right w:val="single" w:sz="4" w:space="0" w:color="auto"/>
            </w:tcBorders>
            <w:hideMark/>
          </w:tcPr>
          <w:p w14:paraId="7C319AED"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1</w:t>
            </w:r>
          </w:p>
        </w:tc>
        <w:tc>
          <w:tcPr>
            <w:tcW w:w="2372" w:type="dxa"/>
            <w:tcBorders>
              <w:top w:val="single" w:sz="4" w:space="0" w:color="auto"/>
              <w:left w:val="single" w:sz="4" w:space="0" w:color="auto"/>
              <w:bottom w:val="single" w:sz="4" w:space="0" w:color="auto"/>
              <w:right w:val="single" w:sz="4" w:space="0" w:color="auto"/>
            </w:tcBorders>
            <w:hideMark/>
          </w:tcPr>
          <w:p w14:paraId="16117BB3"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2</w:t>
            </w:r>
          </w:p>
        </w:tc>
        <w:tc>
          <w:tcPr>
            <w:tcW w:w="1503" w:type="dxa"/>
            <w:tcBorders>
              <w:top w:val="single" w:sz="4" w:space="0" w:color="auto"/>
              <w:left w:val="single" w:sz="4" w:space="0" w:color="auto"/>
              <w:bottom w:val="single" w:sz="4" w:space="0" w:color="auto"/>
              <w:right w:val="single" w:sz="4" w:space="0" w:color="auto"/>
            </w:tcBorders>
            <w:hideMark/>
          </w:tcPr>
          <w:p w14:paraId="37C33069"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3</w:t>
            </w:r>
          </w:p>
        </w:tc>
        <w:tc>
          <w:tcPr>
            <w:tcW w:w="1877" w:type="dxa"/>
            <w:tcBorders>
              <w:top w:val="single" w:sz="4" w:space="0" w:color="auto"/>
              <w:left w:val="single" w:sz="4" w:space="0" w:color="auto"/>
              <w:bottom w:val="single" w:sz="4" w:space="0" w:color="auto"/>
              <w:right w:val="single" w:sz="4" w:space="0" w:color="auto"/>
            </w:tcBorders>
            <w:hideMark/>
          </w:tcPr>
          <w:p w14:paraId="5624F054"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4</w:t>
            </w:r>
          </w:p>
        </w:tc>
        <w:tc>
          <w:tcPr>
            <w:tcW w:w="2650" w:type="dxa"/>
            <w:tcBorders>
              <w:top w:val="single" w:sz="4" w:space="0" w:color="auto"/>
              <w:left w:val="single" w:sz="4" w:space="0" w:color="auto"/>
              <w:bottom w:val="single" w:sz="4" w:space="0" w:color="auto"/>
              <w:right w:val="single" w:sz="4" w:space="0" w:color="auto"/>
            </w:tcBorders>
            <w:hideMark/>
          </w:tcPr>
          <w:p w14:paraId="6224AB98"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5</w:t>
            </w:r>
          </w:p>
        </w:tc>
      </w:tr>
      <w:tr w:rsidR="0026425F" w14:paraId="467B74D9" w14:textId="77777777" w:rsidTr="0026425F">
        <w:trPr>
          <w:trHeight w:val="1396"/>
        </w:trPr>
        <w:tc>
          <w:tcPr>
            <w:tcW w:w="2089" w:type="dxa"/>
            <w:tcBorders>
              <w:top w:val="single" w:sz="4" w:space="0" w:color="auto"/>
              <w:left w:val="single" w:sz="4" w:space="0" w:color="auto"/>
              <w:bottom w:val="single" w:sz="4" w:space="0" w:color="auto"/>
              <w:right w:val="single" w:sz="4" w:space="0" w:color="auto"/>
            </w:tcBorders>
            <w:hideMark/>
          </w:tcPr>
          <w:p w14:paraId="7720AEEB"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Филиал ГАУ «МФЦ» № 1 в городе Твери</w:t>
            </w:r>
          </w:p>
        </w:tc>
        <w:tc>
          <w:tcPr>
            <w:tcW w:w="2372" w:type="dxa"/>
            <w:tcBorders>
              <w:top w:val="single" w:sz="4" w:space="0" w:color="auto"/>
              <w:left w:val="single" w:sz="4" w:space="0" w:color="auto"/>
              <w:bottom w:val="single" w:sz="4" w:space="0" w:color="auto"/>
              <w:right w:val="single" w:sz="4" w:space="0" w:color="auto"/>
            </w:tcBorders>
            <w:hideMark/>
          </w:tcPr>
          <w:p w14:paraId="3BE373CB"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170100, Тверская область, город Тверь, улица Трехсвятская, дом 6</w:t>
            </w:r>
          </w:p>
        </w:tc>
        <w:tc>
          <w:tcPr>
            <w:tcW w:w="1503" w:type="dxa"/>
            <w:tcBorders>
              <w:top w:val="single" w:sz="4" w:space="0" w:color="auto"/>
              <w:left w:val="single" w:sz="4" w:space="0" w:color="auto"/>
              <w:bottom w:val="single" w:sz="4" w:space="0" w:color="auto"/>
              <w:right w:val="single" w:sz="4" w:space="0" w:color="auto"/>
            </w:tcBorders>
            <w:hideMark/>
          </w:tcPr>
          <w:p w14:paraId="1FDE077E"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(4822)</w:t>
            </w:r>
          </w:p>
          <w:p w14:paraId="23D230F6"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33-98-23,</w:t>
            </w:r>
          </w:p>
          <w:p w14:paraId="51AD0C15"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33-98-24</w:t>
            </w:r>
          </w:p>
        </w:tc>
        <w:tc>
          <w:tcPr>
            <w:tcW w:w="1877" w:type="dxa"/>
            <w:tcBorders>
              <w:top w:val="single" w:sz="4" w:space="0" w:color="auto"/>
              <w:left w:val="single" w:sz="4" w:space="0" w:color="auto"/>
              <w:bottom w:val="single" w:sz="4" w:space="0" w:color="auto"/>
              <w:right w:val="single" w:sz="4" w:space="0" w:color="auto"/>
            </w:tcBorders>
            <w:hideMark/>
          </w:tcPr>
          <w:p w14:paraId="76B55CBD"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www.mfc-tver.ru</w:t>
            </w:r>
          </w:p>
          <w:p w14:paraId="26B3BA12"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tver@mfc-tver.ru</w:t>
            </w:r>
          </w:p>
        </w:tc>
        <w:tc>
          <w:tcPr>
            <w:tcW w:w="2650" w:type="dxa"/>
            <w:tcBorders>
              <w:top w:val="single" w:sz="4" w:space="0" w:color="auto"/>
              <w:left w:val="single" w:sz="4" w:space="0" w:color="auto"/>
              <w:bottom w:val="single" w:sz="4" w:space="0" w:color="auto"/>
              <w:right w:val="single" w:sz="4" w:space="0" w:color="auto"/>
            </w:tcBorders>
            <w:hideMark/>
          </w:tcPr>
          <w:p w14:paraId="57F5FE4F"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Понедельник - пятница: 8.00 - 20.00.</w:t>
            </w:r>
          </w:p>
          <w:p w14:paraId="1329F844"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Без перерыва на обед.</w:t>
            </w:r>
          </w:p>
          <w:p w14:paraId="4C25FAD4"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Суббота: 9.00 - 14.00.</w:t>
            </w:r>
          </w:p>
          <w:p w14:paraId="681484B5"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Без перерыва на обед.</w:t>
            </w:r>
          </w:p>
          <w:p w14:paraId="763410F5"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Выходной: воскресенье</w:t>
            </w:r>
          </w:p>
        </w:tc>
      </w:tr>
      <w:tr w:rsidR="0026425F" w14:paraId="1AEE1ED0" w14:textId="77777777" w:rsidTr="0026425F">
        <w:trPr>
          <w:trHeight w:val="1168"/>
        </w:trPr>
        <w:tc>
          <w:tcPr>
            <w:tcW w:w="2089" w:type="dxa"/>
            <w:tcBorders>
              <w:top w:val="single" w:sz="4" w:space="0" w:color="auto"/>
              <w:left w:val="single" w:sz="4" w:space="0" w:color="auto"/>
              <w:bottom w:val="single" w:sz="4" w:space="0" w:color="auto"/>
              <w:right w:val="single" w:sz="4" w:space="0" w:color="auto"/>
            </w:tcBorders>
            <w:hideMark/>
          </w:tcPr>
          <w:p w14:paraId="093E8DC4"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Филиал ГАУ «МФЦ» № 2 в городе Твери</w:t>
            </w:r>
          </w:p>
        </w:tc>
        <w:tc>
          <w:tcPr>
            <w:tcW w:w="2372" w:type="dxa"/>
            <w:tcBorders>
              <w:top w:val="single" w:sz="4" w:space="0" w:color="auto"/>
              <w:left w:val="single" w:sz="4" w:space="0" w:color="auto"/>
              <w:bottom w:val="single" w:sz="4" w:space="0" w:color="auto"/>
              <w:right w:val="single" w:sz="4" w:space="0" w:color="auto"/>
            </w:tcBorders>
            <w:hideMark/>
          </w:tcPr>
          <w:p w14:paraId="3FD13F04"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170003, Тверская область, город Тверь, Петербургское шоссе, д. 28</w:t>
            </w:r>
          </w:p>
        </w:tc>
        <w:tc>
          <w:tcPr>
            <w:tcW w:w="1503" w:type="dxa"/>
            <w:tcBorders>
              <w:top w:val="single" w:sz="4" w:space="0" w:color="auto"/>
              <w:left w:val="single" w:sz="4" w:space="0" w:color="auto"/>
              <w:bottom w:val="single" w:sz="4" w:space="0" w:color="auto"/>
              <w:right w:val="single" w:sz="4" w:space="0" w:color="auto"/>
            </w:tcBorders>
            <w:hideMark/>
          </w:tcPr>
          <w:p w14:paraId="596B59BD"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(4822)</w:t>
            </w:r>
          </w:p>
          <w:p w14:paraId="065E86F9"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36-07-20</w:t>
            </w:r>
          </w:p>
        </w:tc>
        <w:tc>
          <w:tcPr>
            <w:tcW w:w="1877" w:type="dxa"/>
            <w:tcBorders>
              <w:top w:val="single" w:sz="4" w:space="0" w:color="auto"/>
              <w:left w:val="single" w:sz="4" w:space="0" w:color="auto"/>
              <w:bottom w:val="single" w:sz="4" w:space="0" w:color="auto"/>
              <w:right w:val="single" w:sz="4" w:space="0" w:color="auto"/>
            </w:tcBorders>
            <w:hideMark/>
          </w:tcPr>
          <w:p w14:paraId="736CB3BA"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www.mfc-tver.ru</w:t>
            </w:r>
          </w:p>
          <w:p w14:paraId="2C37EC65"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tver@mfc-tver.ru</w:t>
            </w:r>
          </w:p>
        </w:tc>
        <w:tc>
          <w:tcPr>
            <w:tcW w:w="2650" w:type="dxa"/>
            <w:tcBorders>
              <w:top w:val="single" w:sz="4" w:space="0" w:color="auto"/>
              <w:left w:val="single" w:sz="4" w:space="0" w:color="auto"/>
              <w:bottom w:val="single" w:sz="4" w:space="0" w:color="auto"/>
              <w:right w:val="single" w:sz="4" w:space="0" w:color="auto"/>
            </w:tcBorders>
            <w:hideMark/>
          </w:tcPr>
          <w:p w14:paraId="7874A20C"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Понедельник - пятница: 8.00 - 20.00.</w:t>
            </w:r>
          </w:p>
          <w:p w14:paraId="2D79B1E1"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Суббота: 9.00 - 14.00.</w:t>
            </w:r>
          </w:p>
          <w:p w14:paraId="30A9C09B"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Без перерыва на обед.</w:t>
            </w:r>
          </w:p>
          <w:p w14:paraId="7B4ED92A"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Выходной: воскресенье</w:t>
            </w:r>
          </w:p>
        </w:tc>
      </w:tr>
      <w:tr w:rsidR="0026425F" w14:paraId="707BC26E" w14:textId="77777777" w:rsidTr="0026425F">
        <w:trPr>
          <w:trHeight w:val="1168"/>
        </w:trPr>
        <w:tc>
          <w:tcPr>
            <w:tcW w:w="2089" w:type="dxa"/>
            <w:tcBorders>
              <w:top w:val="single" w:sz="4" w:space="0" w:color="auto"/>
              <w:left w:val="single" w:sz="4" w:space="0" w:color="auto"/>
              <w:bottom w:val="single" w:sz="4" w:space="0" w:color="auto"/>
              <w:right w:val="single" w:sz="4" w:space="0" w:color="auto"/>
            </w:tcBorders>
            <w:hideMark/>
          </w:tcPr>
          <w:p w14:paraId="3C20E376"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Филиал ГАУ «МФЦ» № 3 в городе Твери</w:t>
            </w:r>
          </w:p>
        </w:tc>
        <w:tc>
          <w:tcPr>
            <w:tcW w:w="2372" w:type="dxa"/>
            <w:tcBorders>
              <w:top w:val="single" w:sz="4" w:space="0" w:color="auto"/>
              <w:left w:val="single" w:sz="4" w:space="0" w:color="auto"/>
              <w:bottom w:val="single" w:sz="4" w:space="0" w:color="auto"/>
              <w:right w:val="single" w:sz="4" w:space="0" w:color="auto"/>
            </w:tcBorders>
            <w:hideMark/>
          </w:tcPr>
          <w:p w14:paraId="54C2EDCC"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170100, Тверская область, город Тверь, Тверской проспект, д. 2</w:t>
            </w:r>
          </w:p>
        </w:tc>
        <w:tc>
          <w:tcPr>
            <w:tcW w:w="1503" w:type="dxa"/>
            <w:tcBorders>
              <w:top w:val="single" w:sz="4" w:space="0" w:color="auto"/>
              <w:left w:val="single" w:sz="4" w:space="0" w:color="auto"/>
              <w:bottom w:val="single" w:sz="4" w:space="0" w:color="auto"/>
              <w:right w:val="single" w:sz="4" w:space="0" w:color="auto"/>
            </w:tcBorders>
            <w:hideMark/>
          </w:tcPr>
          <w:p w14:paraId="55299355"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(4822)</w:t>
            </w:r>
          </w:p>
          <w:p w14:paraId="3706171F"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33-22-06</w:t>
            </w:r>
          </w:p>
        </w:tc>
        <w:tc>
          <w:tcPr>
            <w:tcW w:w="1877" w:type="dxa"/>
            <w:tcBorders>
              <w:top w:val="single" w:sz="4" w:space="0" w:color="auto"/>
              <w:left w:val="single" w:sz="4" w:space="0" w:color="auto"/>
              <w:bottom w:val="single" w:sz="4" w:space="0" w:color="auto"/>
              <w:right w:val="single" w:sz="4" w:space="0" w:color="auto"/>
            </w:tcBorders>
            <w:hideMark/>
          </w:tcPr>
          <w:p w14:paraId="7FB1C1AC"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www.mfc-tver.ru</w:t>
            </w:r>
          </w:p>
          <w:p w14:paraId="615FD347"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tver@mfc-tver.ru</w:t>
            </w:r>
          </w:p>
        </w:tc>
        <w:tc>
          <w:tcPr>
            <w:tcW w:w="2650" w:type="dxa"/>
            <w:tcBorders>
              <w:top w:val="single" w:sz="4" w:space="0" w:color="auto"/>
              <w:left w:val="single" w:sz="4" w:space="0" w:color="auto"/>
              <w:bottom w:val="single" w:sz="4" w:space="0" w:color="auto"/>
              <w:right w:val="single" w:sz="4" w:space="0" w:color="auto"/>
            </w:tcBorders>
            <w:hideMark/>
          </w:tcPr>
          <w:p w14:paraId="343924EF"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Понедельник - пятница: 8.00 - 20.00.</w:t>
            </w:r>
          </w:p>
          <w:p w14:paraId="0F4AAC02"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Суббота: 9.00 - 14.00.</w:t>
            </w:r>
          </w:p>
          <w:p w14:paraId="3EB591A2"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Без перерыва на обед.</w:t>
            </w:r>
          </w:p>
          <w:p w14:paraId="56A0C393"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Выходной: воскресенье</w:t>
            </w:r>
          </w:p>
        </w:tc>
      </w:tr>
      <w:tr w:rsidR="0026425F" w14:paraId="304C6FA1" w14:textId="77777777" w:rsidTr="0026425F">
        <w:trPr>
          <w:trHeight w:val="1639"/>
        </w:trPr>
        <w:tc>
          <w:tcPr>
            <w:tcW w:w="2089" w:type="dxa"/>
            <w:tcBorders>
              <w:top w:val="single" w:sz="4" w:space="0" w:color="auto"/>
              <w:left w:val="single" w:sz="4" w:space="0" w:color="auto"/>
              <w:bottom w:val="single" w:sz="4" w:space="0" w:color="auto"/>
              <w:right w:val="single" w:sz="4" w:space="0" w:color="auto"/>
            </w:tcBorders>
            <w:hideMark/>
          </w:tcPr>
          <w:p w14:paraId="56DEE29B"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Филиал ГАУ «МФЦ» № 4 в городе Твери</w:t>
            </w:r>
          </w:p>
        </w:tc>
        <w:tc>
          <w:tcPr>
            <w:tcW w:w="2372" w:type="dxa"/>
            <w:tcBorders>
              <w:top w:val="single" w:sz="4" w:space="0" w:color="auto"/>
              <w:left w:val="single" w:sz="4" w:space="0" w:color="auto"/>
              <w:bottom w:val="single" w:sz="4" w:space="0" w:color="auto"/>
              <w:right w:val="single" w:sz="4" w:space="0" w:color="auto"/>
            </w:tcBorders>
            <w:hideMark/>
          </w:tcPr>
          <w:p w14:paraId="3FA83CD5"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170026, Тверская область, город Тверь, Комсомольский проспект, д. 4/4</w:t>
            </w:r>
          </w:p>
        </w:tc>
        <w:tc>
          <w:tcPr>
            <w:tcW w:w="1503" w:type="dxa"/>
            <w:tcBorders>
              <w:top w:val="single" w:sz="4" w:space="0" w:color="auto"/>
              <w:left w:val="single" w:sz="4" w:space="0" w:color="auto"/>
              <w:bottom w:val="single" w:sz="4" w:space="0" w:color="auto"/>
              <w:right w:val="single" w:sz="4" w:space="0" w:color="auto"/>
            </w:tcBorders>
            <w:hideMark/>
          </w:tcPr>
          <w:p w14:paraId="3432A021"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(4822)</w:t>
            </w:r>
          </w:p>
          <w:p w14:paraId="1535E948"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78-17-38</w:t>
            </w:r>
          </w:p>
        </w:tc>
        <w:tc>
          <w:tcPr>
            <w:tcW w:w="1877" w:type="dxa"/>
            <w:tcBorders>
              <w:top w:val="single" w:sz="4" w:space="0" w:color="auto"/>
              <w:left w:val="single" w:sz="4" w:space="0" w:color="auto"/>
              <w:bottom w:val="single" w:sz="4" w:space="0" w:color="auto"/>
              <w:right w:val="single" w:sz="4" w:space="0" w:color="auto"/>
            </w:tcBorders>
            <w:hideMark/>
          </w:tcPr>
          <w:p w14:paraId="50433A15"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www.mfc-tver.ru</w:t>
            </w:r>
          </w:p>
          <w:p w14:paraId="3E182A0B"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tver@mfc-tver.ru</w:t>
            </w:r>
          </w:p>
        </w:tc>
        <w:tc>
          <w:tcPr>
            <w:tcW w:w="2650" w:type="dxa"/>
            <w:tcBorders>
              <w:top w:val="single" w:sz="4" w:space="0" w:color="auto"/>
              <w:left w:val="single" w:sz="4" w:space="0" w:color="auto"/>
              <w:bottom w:val="single" w:sz="4" w:space="0" w:color="auto"/>
              <w:right w:val="single" w:sz="4" w:space="0" w:color="auto"/>
            </w:tcBorders>
            <w:hideMark/>
          </w:tcPr>
          <w:p w14:paraId="4011CFD9"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Понедельник, вторник, четверг, пятница: 8.00 - 18.00.</w:t>
            </w:r>
          </w:p>
          <w:p w14:paraId="065F883C"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Среда: 8.00 - 20.00.</w:t>
            </w:r>
          </w:p>
          <w:p w14:paraId="19FA1574"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Суббота: 9.00 - 14.00.</w:t>
            </w:r>
          </w:p>
          <w:p w14:paraId="2A15CAB3"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Без перерыва на обед.</w:t>
            </w:r>
          </w:p>
          <w:p w14:paraId="210DFA6A"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Выходной: воскресенье</w:t>
            </w:r>
          </w:p>
        </w:tc>
      </w:tr>
      <w:tr w:rsidR="0026425F" w14:paraId="7DD348D1" w14:textId="77777777" w:rsidTr="0026425F">
        <w:trPr>
          <w:trHeight w:val="1168"/>
        </w:trPr>
        <w:tc>
          <w:tcPr>
            <w:tcW w:w="2089" w:type="dxa"/>
            <w:tcBorders>
              <w:top w:val="single" w:sz="4" w:space="0" w:color="auto"/>
              <w:left w:val="single" w:sz="4" w:space="0" w:color="auto"/>
              <w:bottom w:val="single" w:sz="4" w:space="0" w:color="auto"/>
              <w:right w:val="single" w:sz="4" w:space="0" w:color="auto"/>
            </w:tcBorders>
            <w:hideMark/>
          </w:tcPr>
          <w:p w14:paraId="7F633306"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Филиал ГАУ «МФЦ» № 5 в городе Твери</w:t>
            </w:r>
          </w:p>
        </w:tc>
        <w:tc>
          <w:tcPr>
            <w:tcW w:w="2372" w:type="dxa"/>
            <w:tcBorders>
              <w:top w:val="single" w:sz="4" w:space="0" w:color="auto"/>
              <w:left w:val="single" w:sz="4" w:space="0" w:color="auto"/>
              <w:bottom w:val="single" w:sz="4" w:space="0" w:color="auto"/>
              <w:right w:val="single" w:sz="4" w:space="0" w:color="auto"/>
            </w:tcBorders>
            <w:hideMark/>
          </w:tcPr>
          <w:p w14:paraId="1BA96E95"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170100, Тверская область, г. Тверь, Тверской пр-т, д. 2</w:t>
            </w:r>
          </w:p>
        </w:tc>
        <w:tc>
          <w:tcPr>
            <w:tcW w:w="1503" w:type="dxa"/>
            <w:tcBorders>
              <w:top w:val="single" w:sz="4" w:space="0" w:color="auto"/>
              <w:left w:val="single" w:sz="4" w:space="0" w:color="auto"/>
              <w:bottom w:val="single" w:sz="4" w:space="0" w:color="auto"/>
              <w:right w:val="single" w:sz="4" w:space="0" w:color="auto"/>
            </w:tcBorders>
            <w:hideMark/>
          </w:tcPr>
          <w:p w14:paraId="4E041847"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(4822)</w:t>
            </w:r>
          </w:p>
          <w:p w14:paraId="0E2446F2" w14:textId="77777777" w:rsidR="0026425F" w:rsidRDefault="0026425F">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33-22-80</w:t>
            </w:r>
          </w:p>
        </w:tc>
        <w:tc>
          <w:tcPr>
            <w:tcW w:w="1877" w:type="dxa"/>
            <w:tcBorders>
              <w:top w:val="single" w:sz="4" w:space="0" w:color="auto"/>
              <w:left w:val="single" w:sz="4" w:space="0" w:color="auto"/>
              <w:bottom w:val="single" w:sz="4" w:space="0" w:color="auto"/>
              <w:right w:val="single" w:sz="4" w:space="0" w:color="auto"/>
            </w:tcBorders>
            <w:hideMark/>
          </w:tcPr>
          <w:p w14:paraId="20C25BA7"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www.mfc-tver.ru</w:t>
            </w:r>
          </w:p>
          <w:p w14:paraId="5B42CFD0"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tver@mfc-tver.ru</w:t>
            </w:r>
          </w:p>
        </w:tc>
        <w:tc>
          <w:tcPr>
            <w:tcW w:w="2650" w:type="dxa"/>
            <w:tcBorders>
              <w:top w:val="single" w:sz="4" w:space="0" w:color="auto"/>
              <w:left w:val="single" w:sz="4" w:space="0" w:color="auto"/>
              <w:bottom w:val="single" w:sz="4" w:space="0" w:color="auto"/>
              <w:right w:val="single" w:sz="4" w:space="0" w:color="auto"/>
            </w:tcBorders>
            <w:hideMark/>
          </w:tcPr>
          <w:p w14:paraId="2D2B369B"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Понедельник - пятница: 9.00 - 18.00.</w:t>
            </w:r>
          </w:p>
          <w:p w14:paraId="6DDA9C31"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Обед: 13.00 - 14.00.</w:t>
            </w:r>
          </w:p>
          <w:p w14:paraId="76A6F35E" w14:textId="77777777" w:rsidR="0026425F" w:rsidRDefault="0026425F">
            <w:pPr>
              <w:pStyle w:val="ConsPlusNormal"/>
              <w:spacing w:line="256" w:lineRule="auto"/>
              <w:jc w:val="both"/>
              <w:rPr>
                <w:rFonts w:ascii="Times New Roman" w:hAnsi="Times New Roman" w:cs="Times New Roman"/>
                <w:sz w:val="20"/>
                <w:lang w:eastAsia="en-US"/>
              </w:rPr>
            </w:pPr>
            <w:r>
              <w:rPr>
                <w:rFonts w:ascii="Times New Roman" w:hAnsi="Times New Roman" w:cs="Times New Roman"/>
                <w:sz w:val="20"/>
                <w:lang w:eastAsia="en-US"/>
              </w:rPr>
              <w:t>Выходной: суббота, воскресенье</w:t>
            </w:r>
          </w:p>
        </w:tc>
      </w:tr>
    </w:tbl>
    <w:p w14:paraId="2D9D7AE1" w14:textId="77777777" w:rsidR="0026425F" w:rsidRDefault="0026425F" w:rsidP="0026425F">
      <w:pPr>
        <w:rPr>
          <w:rFonts w:ascii="Times New Roman" w:eastAsia="Times New Roman" w:hAnsi="Times New Roman" w:cs="Times New Roman"/>
          <w:sz w:val="24"/>
          <w:szCs w:val="24"/>
          <w:lang w:eastAsia="ru-RU"/>
        </w:rPr>
      </w:pPr>
    </w:p>
    <w:p w14:paraId="0D7FD472" w14:textId="77777777" w:rsidR="0026425F" w:rsidRDefault="0026425F" w:rsidP="002642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C05D08F" w14:textId="77777777" w:rsidR="0026425F" w:rsidRDefault="0026425F" w:rsidP="0026425F">
      <w:pPr>
        <w:pStyle w:val="1"/>
        <w:spacing w:before="0" w:line="240" w:lineRule="auto"/>
        <w:ind w:firstLine="5812"/>
        <w:contextualSpacing/>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14:paraId="061EF22B" w14:textId="77777777" w:rsidR="0026425F" w:rsidRDefault="0026425F" w:rsidP="0026425F">
      <w:pPr>
        <w:pStyle w:val="ConsPlusNormal"/>
        <w:ind w:left="5812"/>
        <w:contextualSpacing/>
        <w:rPr>
          <w:rFonts w:ascii="Times New Roman" w:hAnsi="Times New Roman" w:cs="Times New Roman"/>
          <w:szCs w:val="28"/>
        </w:rPr>
      </w:pPr>
      <w:r>
        <w:rPr>
          <w:rFonts w:ascii="Times New Roman" w:hAnsi="Times New Roman" w:cs="Times New Roman"/>
          <w:szCs w:val="28"/>
        </w:rPr>
        <w:t>к административному регламенту предоставления муниципальной услуги «Признание садового дома жилым домом и жилого дома садовым домом»</w:t>
      </w:r>
    </w:p>
    <w:p w14:paraId="6C3D049B" w14:textId="77777777" w:rsidR="0026425F" w:rsidRDefault="0026425F" w:rsidP="0026425F">
      <w:pPr>
        <w:pStyle w:val="ConsPlusNormal"/>
        <w:ind w:left="5812"/>
        <w:contextualSpacing/>
        <w:rPr>
          <w:rFonts w:ascii="Times New Roman" w:hAnsi="Times New Roman" w:cs="Times New Roman"/>
          <w:szCs w:val="28"/>
        </w:rPr>
      </w:pPr>
    </w:p>
    <w:p w14:paraId="7BE695DB" w14:textId="77777777" w:rsidR="0026425F" w:rsidRDefault="0026425F" w:rsidP="0026425F">
      <w:pPr>
        <w:autoSpaceDE w:val="0"/>
        <w:autoSpaceDN w:val="0"/>
        <w:spacing w:after="24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(Бланк уполномоченного</w:t>
      </w:r>
      <w:r>
        <w:rPr>
          <w:rFonts w:ascii="Times New Roman" w:eastAsia="Times New Roman" w:hAnsi="Times New Roman" w:cs="Times New Roman"/>
          <w:bCs/>
          <w:sz w:val="24"/>
          <w:szCs w:val="24"/>
          <w:lang w:eastAsia="ru-RU"/>
        </w:rPr>
        <w:br/>
        <w:t>органа местного самоуправления)</w:t>
      </w:r>
    </w:p>
    <w:p w14:paraId="580FF3F5" w14:textId="77777777" w:rsidR="0026425F" w:rsidRDefault="0026425F" w:rsidP="0026425F">
      <w:pPr>
        <w:autoSpaceDE w:val="0"/>
        <w:autoSpaceDN w:val="0"/>
        <w:spacing w:after="60" w:line="240" w:lineRule="auto"/>
        <w:jc w:val="center"/>
        <w:rPr>
          <w:rFonts w:ascii="Times New Roman" w:eastAsia="Times New Roman" w:hAnsi="Times New Roman" w:cs="Times New Roman"/>
          <w:bCs/>
          <w:spacing w:val="60"/>
          <w:sz w:val="26"/>
          <w:szCs w:val="26"/>
          <w:lang w:eastAsia="ru-RU"/>
        </w:rPr>
      </w:pPr>
      <w:r>
        <w:rPr>
          <w:rFonts w:ascii="Times New Roman" w:eastAsia="Times New Roman" w:hAnsi="Times New Roman" w:cs="Times New Roman"/>
          <w:bCs/>
          <w:spacing w:val="60"/>
          <w:sz w:val="26"/>
          <w:szCs w:val="26"/>
          <w:lang w:eastAsia="ru-RU"/>
        </w:rPr>
        <w:t>РЕШЕНИЕ</w:t>
      </w:r>
    </w:p>
    <w:p w14:paraId="770EF284" w14:textId="77777777" w:rsidR="0026425F" w:rsidRDefault="0026425F" w:rsidP="0026425F">
      <w:pPr>
        <w:autoSpaceDE w:val="0"/>
        <w:autoSpaceDN w:val="0"/>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6"/>
          <w:szCs w:val="26"/>
          <w:lang w:eastAsia="ru-RU"/>
        </w:rPr>
        <w:t>о признании садового дома жилым домом</w:t>
      </w:r>
      <w:r>
        <w:rPr>
          <w:rFonts w:ascii="Times New Roman" w:eastAsia="Times New Roman" w:hAnsi="Times New Roman" w:cs="Times New Roman"/>
          <w:snapToGrid w:val="0"/>
          <w:sz w:val="26"/>
          <w:szCs w:val="26"/>
          <w:lang w:eastAsia="ru-RU"/>
        </w:rPr>
        <w:br/>
        <w:t>и жилого дома садовым домом</w:t>
      </w:r>
    </w:p>
    <w:p w14:paraId="137A9D1B" w14:textId="77777777" w:rsidR="0026425F" w:rsidRDefault="0026425F" w:rsidP="0026425F">
      <w:pPr>
        <w:autoSpaceDE w:val="0"/>
        <w:autoSpaceDN w:val="0"/>
        <w:spacing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номер</w:t>
      </w:r>
    </w:p>
    <w:p w14:paraId="61E9BEB1" w14:textId="77777777" w:rsidR="0026425F" w:rsidRDefault="0026425F" w:rsidP="0026425F">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связи с обращением  </w:t>
      </w:r>
    </w:p>
    <w:p w14:paraId="5F457ABE" w14:textId="77777777" w:rsidR="0026425F" w:rsidRDefault="0026425F" w:rsidP="0026425F">
      <w:pPr>
        <w:widowControl w:val="0"/>
        <w:pBdr>
          <w:top w:val="single" w:sz="4" w:space="1" w:color="auto"/>
        </w:pBdr>
        <w:autoSpaceDE w:val="0"/>
        <w:autoSpaceDN w:val="0"/>
        <w:spacing w:after="0" w:line="240" w:lineRule="auto"/>
        <w:ind w:left="238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14:paraId="0782C130" w14:textId="77777777" w:rsidR="0026425F" w:rsidRDefault="0026425F" w:rsidP="0026425F">
      <w:pPr>
        <w:widowControl w:val="0"/>
        <w:autoSpaceDE w:val="0"/>
        <w:autoSpaceDN w:val="0"/>
        <w:spacing w:after="0" w:line="240" w:lineRule="auto"/>
        <w:jc w:val="both"/>
        <w:rPr>
          <w:rFonts w:ascii="Times New Roman" w:eastAsia="Times New Roman" w:hAnsi="Times New Roman" w:cs="Times New Roman"/>
          <w:sz w:val="2"/>
          <w:szCs w:val="2"/>
          <w:lang w:eastAsia="ru-RU"/>
        </w:rPr>
      </w:pPr>
      <w:r>
        <w:rPr>
          <w:rFonts w:ascii="Times New Roman" w:eastAsia="Times New Roman" w:hAnsi="Times New Roman" w:cs="Times New Roman"/>
          <w:sz w:val="24"/>
          <w:szCs w:val="24"/>
          <w:lang w:eastAsia="ru-RU"/>
        </w:rPr>
        <w:t xml:space="preserve">о намерении признать </w:t>
      </w:r>
      <w:r>
        <w:rPr>
          <w:rFonts w:ascii="Times New Roman" w:eastAsia="Times New Roman" w:hAnsi="Times New Roman" w:cs="Times New Roman"/>
          <w:sz w:val="24"/>
          <w:szCs w:val="24"/>
          <w:u w:val="single"/>
          <w:lang w:eastAsia="ru-RU"/>
        </w:rPr>
        <w:t>садовый дом жилым домом/жилой дом садовым домом</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br/>
      </w:r>
    </w:p>
    <w:p w14:paraId="3E3A1312" w14:textId="77777777" w:rsidR="0026425F" w:rsidRDefault="0026425F" w:rsidP="0026425F">
      <w:pPr>
        <w:widowControl w:val="0"/>
        <w:autoSpaceDE w:val="0"/>
        <w:autoSpaceDN w:val="0"/>
        <w:spacing w:after="0" w:line="240" w:lineRule="auto"/>
        <w:ind w:left="296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(ненужное зачеркнуть)</w:t>
      </w:r>
    </w:p>
    <w:p w14:paraId="54FA8210" w14:textId="77777777" w:rsidR="0026425F" w:rsidRDefault="0026425F" w:rsidP="0026425F">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расположенный</w:t>
      </w:r>
      <w:proofErr w:type="gramEnd"/>
      <w:r>
        <w:rPr>
          <w:rFonts w:ascii="Times New Roman" w:eastAsia="Times New Roman" w:hAnsi="Times New Roman" w:cs="Times New Roman"/>
          <w:sz w:val="24"/>
          <w:szCs w:val="24"/>
          <w:lang w:eastAsia="ru-RU"/>
        </w:rPr>
        <w:t xml:space="preserve"> по адресу:  </w:t>
      </w:r>
    </w:p>
    <w:p w14:paraId="295C8890" w14:textId="77777777" w:rsidR="0026425F" w:rsidRDefault="0026425F" w:rsidP="0026425F">
      <w:pPr>
        <w:widowControl w:val="0"/>
        <w:pBdr>
          <w:top w:val="single" w:sz="4" w:space="1" w:color="auto"/>
        </w:pBdr>
        <w:autoSpaceDE w:val="0"/>
        <w:autoSpaceDN w:val="0"/>
        <w:spacing w:after="0" w:line="240" w:lineRule="auto"/>
        <w:ind w:left="2870"/>
        <w:rPr>
          <w:rFonts w:ascii="Times New Roman" w:eastAsia="Times New Roman" w:hAnsi="Times New Roman" w:cs="Times New Roman"/>
          <w:sz w:val="2"/>
          <w:szCs w:val="2"/>
          <w:lang w:eastAsia="ru-RU"/>
        </w:rPr>
      </w:pPr>
    </w:p>
    <w:p w14:paraId="5DEFD39A" w14:textId="77777777" w:rsidR="0026425F" w:rsidRDefault="0026425F" w:rsidP="0026425F">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w:t>
      </w:r>
    </w:p>
    <w:p w14:paraId="5495AC3C" w14:textId="77777777" w:rsidR="0026425F" w:rsidRDefault="0026425F" w:rsidP="0026425F">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0CFD6C37" w14:textId="77777777" w:rsidR="0026425F" w:rsidRDefault="0026425F" w:rsidP="0026425F">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Pr>
          <w:rFonts w:ascii="Times New Roman" w:eastAsia="Times New Roman" w:hAnsi="Times New Roman" w:cs="Times New Roman"/>
          <w:sz w:val="24"/>
          <w:szCs w:val="24"/>
          <w:lang w:eastAsia="ru-RU"/>
        </w:rPr>
        <w:br/>
      </w:r>
    </w:p>
    <w:p w14:paraId="712D3B77" w14:textId="77777777" w:rsidR="0026425F" w:rsidRDefault="0026425F" w:rsidP="0026425F">
      <w:pPr>
        <w:widowControl w:val="0"/>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6F4F3AFD" w14:textId="77777777" w:rsidR="0026425F" w:rsidRDefault="0026425F" w:rsidP="0026425F">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w:t>
      </w:r>
    </w:p>
    <w:p w14:paraId="4D96F85E" w14:textId="77777777" w:rsidR="0026425F" w:rsidRDefault="0026425F" w:rsidP="0026425F">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33C2FCC0" w14:textId="77777777" w:rsidR="0026425F" w:rsidRDefault="0026425F" w:rsidP="0026425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w:t>
      </w:r>
    </w:p>
    <w:p w14:paraId="5A6719FB" w14:textId="77777777" w:rsidR="0026425F" w:rsidRDefault="0026425F" w:rsidP="0026425F">
      <w:pPr>
        <w:widowControl w:val="0"/>
        <w:pBdr>
          <w:top w:val="single" w:sz="4" w:space="1" w:color="auto"/>
        </w:pBdr>
        <w:autoSpaceDE w:val="0"/>
        <w:autoSpaceDN w:val="0"/>
        <w:spacing w:after="0" w:line="240" w:lineRule="auto"/>
        <w:ind w:left="150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и реквизиты правоустанавливающего документа)</w:t>
      </w:r>
    </w:p>
    <w:p w14:paraId="405C8FEB" w14:textId="77777777" w:rsidR="0026425F" w:rsidRDefault="0026425F" w:rsidP="0026425F">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w:t>
      </w:r>
    </w:p>
    <w:p w14:paraId="3A0A0D21" w14:textId="77777777" w:rsidR="0026425F" w:rsidRDefault="0026425F" w:rsidP="0026425F">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2EA66DE7" w14:textId="77777777" w:rsidR="0026425F" w:rsidRDefault="0026425F" w:rsidP="0026425F">
      <w:pPr>
        <w:widowControl w:val="0"/>
        <w:autoSpaceDE w:val="0"/>
        <w:autoSpaceDN w:val="0"/>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14:paraId="41D2F243" w14:textId="77777777" w:rsidR="0026425F" w:rsidRDefault="0026425F" w:rsidP="0026425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w:t>
      </w:r>
    </w:p>
    <w:p w14:paraId="54A4C8C8" w14:textId="77777777" w:rsidR="0026425F" w:rsidRDefault="0026425F" w:rsidP="0026425F">
      <w:pPr>
        <w:widowControl w:val="0"/>
        <w:pBdr>
          <w:top w:val="single" w:sz="4" w:space="1" w:color="auto"/>
        </w:pBdr>
        <w:autoSpaceDE w:val="0"/>
        <w:autoSpaceDN w:val="0"/>
        <w:spacing w:after="0" w:line="240" w:lineRule="auto"/>
        <w:ind w:left="107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(садовый дом жилым домом/жилой дом садовым домом - </w:t>
      </w:r>
      <w:proofErr w:type="gramStart"/>
      <w:r>
        <w:rPr>
          <w:rFonts w:ascii="Times New Roman" w:eastAsia="Times New Roman" w:hAnsi="Times New Roman" w:cs="Times New Roman"/>
          <w:sz w:val="20"/>
          <w:szCs w:val="20"/>
          <w:lang w:eastAsia="ru-RU"/>
        </w:rPr>
        <w:t>нужное</w:t>
      </w:r>
      <w:proofErr w:type="gramEnd"/>
      <w:r>
        <w:rPr>
          <w:rFonts w:ascii="Times New Roman" w:eastAsia="Times New Roman" w:hAnsi="Times New Roman" w:cs="Times New Roman"/>
          <w:sz w:val="20"/>
          <w:szCs w:val="20"/>
          <w:lang w:eastAsia="ru-RU"/>
        </w:rPr>
        <w:t xml:space="preserve"> указать)</w:t>
      </w:r>
    </w:p>
    <w:p w14:paraId="50B795B2" w14:textId="77777777" w:rsidR="0026425F" w:rsidRDefault="0026425F" w:rsidP="0026425F">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w:t>
      </w:r>
    </w:p>
    <w:p w14:paraId="2DF69CDD" w14:textId="77777777" w:rsidR="0026425F" w:rsidRDefault="0026425F" w:rsidP="0026425F">
      <w:pPr>
        <w:widowControl w:val="0"/>
        <w:pBdr>
          <w:top w:val="single" w:sz="4" w:space="1" w:color="auto"/>
        </w:pBdr>
        <w:autoSpaceDE w:val="0"/>
        <w:autoSpaceDN w:val="0"/>
        <w:spacing w:after="240" w:line="240" w:lineRule="auto"/>
        <w:ind w:right="113"/>
        <w:rPr>
          <w:rFonts w:ascii="Times New Roman" w:eastAsia="Times New Roman" w:hAnsi="Times New Roman" w:cs="Times New Roman"/>
          <w:sz w:val="2"/>
          <w:szCs w:val="2"/>
          <w:lang w:eastAsia="ru-RU"/>
        </w:rPr>
      </w:pPr>
    </w:p>
    <w:p w14:paraId="68ECA3E6" w14:textId="77777777" w:rsidR="0026425F" w:rsidRDefault="0026425F" w:rsidP="0026425F">
      <w:pPr>
        <w:widowControl w:val="0"/>
        <w:autoSpaceDE w:val="0"/>
        <w:autoSpaceDN w:val="0"/>
        <w:spacing w:after="0" w:line="240" w:lineRule="auto"/>
        <w:ind w:right="5685"/>
        <w:jc w:val="center"/>
        <w:rPr>
          <w:rFonts w:ascii="Times New Roman" w:eastAsia="Times New Roman" w:hAnsi="Times New Roman" w:cs="Times New Roman"/>
          <w:sz w:val="24"/>
          <w:szCs w:val="24"/>
          <w:lang w:eastAsia="ru-RU"/>
        </w:rPr>
      </w:pPr>
    </w:p>
    <w:p w14:paraId="595891AF" w14:textId="77777777" w:rsidR="0026425F" w:rsidRDefault="0026425F" w:rsidP="0026425F">
      <w:pPr>
        <w:widowControl w:val="0"/>
        <w:pBdr>
          <w:top w:val="single" w:sz="4" w:space="1" w:color="auto"/>
        </w:pBdr>
        <w:autoSpaceDE w:val="0"/>
        <w:autoSpaceDN w:val="0"/>
        <w:spacing w:after="0" w:line="240" w:lineRule="auto"/>
        <w:ind w:right="568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w:t>
      </w:r>
    </w:p>
    <w:tbl>
      <w:tblPr>
        <w:tblW w:w="9315" w:type="dxa"/>
        <w:tblLayout w:type="fixed"/>
        <w:tblCellMar>
          <w:left w:w="28" w:type="dxa"/>
          <w:right w:w="28" w:type="dxa"/>
        </w:tblCellMar>
        <w:tblLook w:val="04A0" w:firstRow="1" w:lastRow="0" w:firstColumn="1" w:lastColumn="0" w:noHBand="0" w:noVBand="1"/>
      </w:tblPr>
      <w:tblGrid>
        <w:gridCol w:w="3992"/>
        <w:gridCol w:w="1331"/>
        <w:gridCol w:w="3992"/>
      </w:tblGrid>
      <w:tr w:rsidR="0026425F" w14:paraId="1D849DEA" w14:textId="77777777" w:rsidTr="0026425F">
        <w:trPr>
          <w:trHeight w:val="235"/>
        </w:trPr>
        <w:tc>
          <w:tcPr>
            <w:tcW w:w="3995" w:type="dxa"/>
            <w:tcBorders>
              <w:top w:val="nil"/>
              <w:left w:val="nil"/>
              <w:bottom w:val="single" w:sz="4" w:space="0" w:color="auto"/>
              <w:right w:val="nil"/>
            </w:tcBorders>
            <w:vAlign w:val="bottom"/>
          </w:tcPr>
          <w:p w14:paraId="35D9CC54" w14:textId="77777777" w:rsidR="0026425F" w:rsidRDefault="0026425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332" w:type="dxa"/>
            <w:vAlign w:val="bottom"/>
          </w:tcPr>
          <w:p w14:paraId="7F807F9D" w14:textId="77777777" w:rsidR="0026425F" w:rsidRDefault="0026425F">
            <w:pPr>
              <w:autoSpaceDE w:val="0"/>
              <w:autoSpaceDN w:val="0"/>
              <w:spacing w:after="0" w:line="240" w:lineRule="auto"/>
              <w:rPr>
                <w:rFonts w:ascii="Times New Roman" w:eastAsia="Times New Roman" w:hAnsi="Times New Roman" w:cs="Times New Roman"/>
                <w:sz w:val="24"/>
                <w:szCs w:val="24"/>
                <w:lang w:eastAsia="ru-RU"/>
              </w:rPr>
            </w:pPr>
          </w:p>
        </w:tc>
        <w:tc>
          <w:tcPr>
            <w:tcW w:w="3995" w:type="dxa"/>
            <w:tcBorders>
              <w:top w:val="nil"/>
              <w:left w:val="nil"/>
              <w:bottom w:val="single" w:sz="4" w:space="0" w:color="auto"/>
              <w:right w:val="nil"/>
            </w:tcBorders>
            <w:vAlign w:val="bottom"/>
          </w:tcPr>
          <w:p w14:paraId="7FACA6B6" w14:textId="77777777" w:rsidR="0026425F" w:rsidRDefault="0026425F">
            <w:pPr>
              <w:autoSpaceDE w:val="0"/>
              <w:autoSpaceDN w:val="0"/>
              <w:spacing w:after="0" w:line="240" w:lineRule="auto"/>
              <w:jc w:val="center"/>
              <w:rPr>
                <w:rFonts w:ascii="Times New Roman" w:eastAsia="Times New Roman" w:hAnsi="Times New Roman" w:cs="Times New Roman"/>
                <w:sz w:val="24"/>
                <w:szCs w:val="24"/>
                <w:lang w:eastAsia="ru-RU"/>
              </w:rPr>
            </w:pPr>
          </w:p>
        </w:tc>
      </w:tr>
      <w:tr w:rsidR="0026425F" w14:paraId="48366314" w14:textId="77777777" w:rsidTr="0026425F">
        <w:trPr>
          <w:trHeight w:val="799"/>
        </w:trPr>
        <w:tc>
          <w:tcPr>
            <w:tcW w:w="3995" w:type="dxa"/>
            <w:hideMark/>
          </w:tcPr>
          <w:p w14:paraId="03AACEFC" w14:textId="77777777" w:rsidR="0026425F" w:rsidRDefault="0026425F">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(Ф.И.О. должностного лица органа </w:t>
            </w:r>
            <w:r>
              <w:rPr>
                <w:rFonts w:ascii="Times New Roman" w:eastAsia="Times New Roman" w:hAnsi="Times New Roman" w:cs="Times New Roman"/>
                <w:sz w:val="20"/>
                <w:szCs w:val="20"/>
                <w:lang w:eastAsia="ru-RU"/>
              </w:rPr>
              <w:br/>
              <w:t xml:space="preserve">местного самоуправления муниципального образования, в границах которого </w:t>
            </w:r>
            <w:r>
              <w:rPr>
                <w:rFonts w:ascii="Times New Roman" w:eastAsia="Times New Roman" w:hAnsi="Times New Roman" w:cs="Times New Roman"/>
                <w:sz w:val="20"/>
                <w:szCs w:val="20"/>
                <w:lang w:eastAsia="ru-RU"/>
              </w:rPr>
              <w:br/>
              <w:t>расположен садовый дом или жилой дом)</w:t>
            </w:r>
          </w:p>
        </w:tc>
        <w:tc>
          <w:tcPr>
            <w:tcW w:w="1332" w:type="dxa"/>
          </w:tcPr>
          <w:p w14:paraId="4AD35D22" w14:textId="77777777" w:rsidR="0026425F" w:rsidRDefault="0026425F">
            <w:pPr>
              <w:autoSpaceDE w:val="0"/>
              <w:autoSpaceDN w:val="0"/>
              <w:spacing w:after="0" w:line="240" w:lineRule="auto"/>
              <w:rPr>
                <w:rFonts w:ascii="Times New Roman" w:eastAsia="Times New Roman" w:hAnsi="Times New Roman" w:cs="Times New Roman"/>
                <w:sz w:val="20"/>
                <w:szCs w:val="20"/>
                <w:lang w:eastAsia="ru-RU"/>
              </w:rPr>
            </w:pPr>
          </w:p>
        </w:tc>
        <w:tc>
          <w:tcPr>
            <w:tcW w:w="3995" w:type="dxa"/>
            <w:hideMark/>
          </w:tcPr>
          <w:p w14:paraId="29A8B50C" w14:textId="77777777" w:rsidR="0026425F" w:rsidRDefault="0026425F">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(подпись должностного лица органа </w:t>
            </w:r>
            <w:r>
              <w:rPr>
                <w:rFonts w:ascii="Times New Roman" w:eastAsia="Times New Roman" w:hAnsi="Times New Roman" w:cs="Times New Roman"/>
                <w:sz w:val="20"/>
                <w:szCs w:val="20"/>
                <w:lang w:eastAsia="ru-RU"/>
              </w:rPr>
              <w:br/>
              <w:t xml:space="preserve">местного самоуправления муниципального образования, в границах которого </w:t>
            </w:r>
            <w:r>
              <w:rPr>
                <w:rFonts w:ascii="Times New Roman" w:eastAsia="Times New Roman" w:hAnsi="Times New Roman" w:cs="Times New Roman"/>
                <w:sz w:val="20"/>
                <w:szCs w:val="20"/>
                <w:lang w:eastAsia="ru-RU"/>
              </w:rPr>
              <w:br/>
              <w:t>расположен садовый дом или жилой дом)</w:t>
            </w:r>
          </w:p>
        </w:tc>
      </w:tr>
    </w:tbl>
    <w:p w14:paraId="6983C84F" w14:textId="77777777" w:rsidR="0026425F" w:rsidRDefault="0026425F" w:rsidP="0026425F">
      <w:pPr>
        <w:widowControl w:val="0"/>
        <w:autoSpaceDE w:val="0"/>
        <w:autoSpaceDN w:val="0"/>
        <w:spacing w:before="120" w:after="24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bl>
      <w:tblPr>
        <w:tblW w:w="9420" w:type="dxa"/>
        <w:tblLayout w:type="fixed"/>
        <w:tblCellMar>
          <w:left w:w="28" w:type="dxa"/>
          <w:right w:w="28" w:type="dxa"/>
        </w:tblCellMar>
        <w:tblLook w:val="04A0" w:firstRow="1" w:lastRow="0" w:firstColumn="1" w:lastColumn="0" w:noHBand="0" w:noVBand="1"/>
      </w:tblPr>
      <w:tblGrid>
        <w:gridCol w:w="1069"/>
        <w:gridCol w:w="176"/>
        <w:gridCol w:w="427"/>
        <w:gridCol w:w="239"/>
        <w:gridCol w:w="1336"/>
        <w:gridCol w:w="347"/>
        <w:gridCol w:w="374"/>
        <w:gridCol w:w="802"/>
        <w:gridCol w:w="2406"/>
        <w:gridCol w:w="748"/>
        <w:gridCol w:w="1496"/>
      </w:tblGrid>
      <w:tr w:rsidR="0026425F" w14:paraId="35497C59" w14:textId="77777777" w:rsidTr="0026425F">
        <w:trPr>
          <w:trHeight w:val="44"/>
        </w:trPr>
        <w:tc>
          <w:tcPr>
            <w:tcW w:w="1068" w:type="dxa"/>
            <w:vAlign w:val="bottom"/>
            <w:hideMark/>
          </w:tcPr>
          <w:p w14:paraId="7FA87AED" w14:textId="77777777" w:rsidR="0026425F" w:rsidRDefault="0026425F">
            <w:pPr>
              <w:keepNext/>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Получил:</w:t>
            </w:r>
          </w:p>
        </w:tc>
        <w:tc>
          <w:tcPr>
            <w:tcW w:w="176" w:type="dxa"/>
            <w:vAlign w:val="bottom"/>
            <w:hideMark/>
          </w:tcPr>
          <w:p w14:paraId="7D80DC71" w14:textId="77777777" w:rsidR="0026425F" w:rsidRDefault="0026425F">
            <w:pPr>
              <w:keepNext/>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7" w:type="dxa"/>
            <w:tcBorders>
              <w:top w:val="nil"/>
              <w:left w:val="nil"/>
              <w:bottom w:val="single" w:sz="4" w:space="0" w:color="auto"/>
              <w:right w:val="nil"/>
            </w:tcBorders>
            <w:vAlign w:val="bottom"/>
          </w:tcPr>
          <w:p w14:paraId="5395CF1D" w14:textId="77777777" w:rsidR="0026425F" w:rsidRDefault="0026425F">
            <w:pPr>
              <w:keepNext/>
              <w:autoSpaceDE w:val="0"/>
              <w:autoSpaceDN w:val="0"/>
              <w:spacing w:after="0" w:line="240" w:lineRule="auto"/>
              <w:jc w:val="center"/>
              <w:rPr>
                <w:rFonts w:ascii="Times New Roman" w:eastAsia="Times New Roman" w:hAnsi="Times New Roman" w:cs="Times New Roman"/>
                <w:sz w:val="24"/>
                <w:szCs w:val="24"/>
                <w:lang w:eastAsia="ru-RU"/>
              </w:rPr>
            </w:pPr>
          </w:p>
        </w:tc>
        <w:tc>
          <w:tcPr>
            <w:tcW w:w="239" w:type="dxa"/>
            <w:vAlign w:val="bottom"/>
            <w:hideMark/>
          </w:tcPr>
          <w:p w14:paraId="35377350" w14:textId="77777777" w:rsidR="0026425F" w:rsidRDefault="0026425F">
            <w:pPr>
              <w:keepNext/>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36" w:type="dxa"/>
            <w:tcBorders>
              <w:top w:val="nil"/>
              <w:left w:val="nil"/>
              <w:bottom w:val="single" w:sz="4" w:space="0" w:color="auto"/>
              <w:right w:val="nil"/>
            </w:tcBorders>
            <w:vAlign w:val="bottom"/>
          </w:tcPr>
          <w:p w14:paraId="2B4F8D7E" w14:textId="77777777" w:rsidR="0026425F" w:rsidRDefault="0026425F">
            <w:pPr>
              <w:keepNext/>
              <w:autoSpaceDE w:val="0"/>
              <w:autoSpaceDN w:val="0"/>
              <w:spacing w:after="0" w:line="240" w:lineRule="auto"/>
              <w:jc w:val="center"/>
              <w:rPr>
                <w:rFonts w:ascii="Times New Roman" w:eastAsia="Times New Roman" w:hAnsi="Times New Roman" w:cs="Times New Roman"/>
                <w:sz w:val="24"/>
                <w:szCs w:val="24"/>
                <w:lang w:eastAsia="ru-RU"/>
              </w:rPr>
            </w:pPr>
          </w:p>
        </w:tc>
        <w:tc>
          <w:tcPr>
            <w:tcW w:w="347" w:type="dxa"/>
            <w:vAlign w:val="bottom"/>
            <w:hideMark/>
          </w:tcPr>
          <w:p w14:paraId="25F3F4EA" w14:textId="77777777" w:rsidR="0026425F" w:rsidRDefault="0026425F">
            <w:pPr>
              <w:keepNext/>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74" w:type="dxa"/>
            <w:tcBorders>
              <w:top w:val="nil"/>
              <w:left w:val="nil"/>
              <w:bottom w:val="single" w:sz="4" w:space="0" w:color="auto"/>
              <w:right w:val="nil"/>
            </w:tcBorders>
            <w:vAlign w:val="bottom"/>
          </w:tcPr>
          <w:p w14:paraId="1B077C31" w14:textId="77777777" w:rsidR="0026425F" w:rsidRDefault="0026425F">
            <w:pPr>
              <w:keepNext/>
              <w:autoSpaceDE w:val="0"/>
              <w:autoSpaceDN w:val="0"/>
              <w:spacing w:after="0" w:line="240" w:lineRule="auto"/>
              <w:rPr>
                <w:rFonts w:ascii="Times New Roman" w:eastAsia="Times New Roman" w:hAnsi="Times New Roman" w:cs="Times New Roman"/>
                <w:sz w:val="24"/>
                <w:szCs w:val="24"/>
                <w:lang w:eastAsia="ru-RU"/>
              </w:rPr>
            </w:pPr>
          </w:p>
        </w:tc>
        <w:tc>
          <w:tcPr>
            <w:tcW w:w="802" w:type="dxa"/>
            <w:vAlign w:val="bottom"/>
            <w:hideMark/>
          </w:tcPr>
          <w:p w14:paraId="09342CB6" w14:textId="77777777" w:rsidR="0026425F" w:rsidRDefault="0026425F">
            <w:pPr>
              <w:keepNext/>
              <w:autoSpaceDE w:val="0"/>
              <w:autoSpaceDN w:val="0"/>
              <w:spacing w:after="0" w:line="240" w:lineRule="auto"/>
              <w:ind w:left="5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tc>
        <w:tc>
          <w:tcPr>
            <w:tcW w:w="2405" w:type="dxa"/>
            <w:tcBorders>
              <w:top w:val="nil"/>
              <w:left w:val="nil"/>
              <w:bottom w:val="single" w:sz="4" w:space="0" w:color="auto"/>
              <w:right w:val="nil"/>
            </w:tcBorders>
            <w:vAlign w:val="bottom"/>
          </w:tcPr>
          <w:p w14:paraId="31A3EB7B" w14:textId="77777777" w:rsidR="0026425F" w:rsidRDefault="0026425F">
            <w:pPr>
              <w:keepNext/>
              <w:autoSpaceDE w:val="0"/>
              <w:autoSpaceDN w:val="0"/>
              <w:spacing w:after="0" w:line="240" w:lineRule="auto"/>
              <w:jc w:val="center"/>
              <w:rPr>
                <w:rFonts w:ascii="Times New Roman" w:eastAsia="Times New Roman" w:hAnsi="Times New Roman" w:cs="Times New Roman"/>
                <w:sz w:val="24"/>
                <w:szCs w:val="24"/>
                <w:lang w:eastAsia="ru-RU"/>
              </w:rPr>
            </w:pPr>
          </w:p>
        </w:tc>
        <w:tc>
          <w:tcPr>
            <w:tcW w:w="748" w:type="dxa"/>
            <w:vAlign w:val="bottom"/>
          </w:tcPr>
          <w:p w14:paraId="788D8B59" w14:textId="77777777" w:rsidR="0026425F" w:rsidRDefault="0026425F">
            <w:pPr>
              <w:keepNext/>
              <w:autoSpaceDE w:val="0"/>
              <w:autoSpaceDN w:val="0"/>
              <w:spacing w:after="0" w:line="240" w:lineRule="auto"/>
              <w:rPr>
                <w:rFonts w:ascii="Times New Roman" w:eastAsia="Times New Roman" w:hAnsi="Times New Roman" w:cs="Times New Roman"/>
                <w:sz w:val="20"/>
                <w:szCs w:val="20"/>
                <w:lang w:eastAsia="ru-RU"/>
              </w:rPr>
            </w:pPr>
          </w:p>
        </w:tc>
        <w:tc>
          <w:tcPr>
            <w:tcW w:w="1496" w:type="dxa"/>
            <w:vAlign w:val="bottom"/>
            <w:hideMark/>
          </w:tcPr>
          <w:p w14:paraId="6927C1FA" w14:textId="77777777" w:rsidR="0026425F" w:rsidRDefault="0026425F">
            <w:pPr>
              <w:keepNext/>
              <w:autoSpaceDE w:val="0"/>
              <w:autoSpaceDN w:val="0"/>
              <w:spacing w:after="0" w:line="240" w:lineRule="auto"/>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(заполняется</w:t>
            </w:r>
            <w:proofErr w:type="gramEnd"/>
          </w:p>
        </w:tc>
      </w:tr>
      <w:tr w:rsidR="0026425F" w14:paraId="7AD3A04F" w14:textId="77777777" w:rsidTr="0026425F">
        <w:trPr>
          <w:trHeight w:val="419"/>
        </w:trPr>
        <w:tc>
          <w:tcPr>
            <w:tcW w:w="1068" w:type="dxa"/>
          </w:tcPr>
          <w:p w14:paraId="5F3424B8" w14:textId="77777777" w:rsidR="0026425F" w:rsidRDefault="0026425F">
            <w:pPr>
              <w:autoSpaceDE w:val="0"/>
              <w:autoSpaceDN w:val="0"/>
              <w:spacing w:after="0" w:line="240" w:lineRule="auto"/>
              <w:rPr>
                <w:rFonts w:ascii="Times New Roman" w:eastAsia="Times New Roman" w:hAnsi="Times New Roman" w:cs="Times New Roman"/>
                <w:sz w:val="20"/>
                <w:szCs w:val="20"/>
                <w:lang w:eastAsia="ru-RU"/>
              </w:rPr>
            </w:pPr>
          </w:p>
        </w:tc>
        <w:tc>
          <w:tcPr>
            <w:tcW w:w="176" w:type="dxa"/>
          </w:tcPr>
          <w:p w14:paraId="6E717E22" w14:textId="77777777" w:rsidR="0026425F" w:rsidRDefault="0026425F">
            <w:pPr>
              <w:autoSpaceDE w:val="0"/>
              <w:autoSpaceDN w:val="0"/>
              <w:spacing w:after="0" w:line="240" w:lineRule="auto"/>
              <w:rPr>
                <w:rFonts w:ascii="Times New Roman" w:eastAsia="Times New Roman" w:hAnsi="Times New Roman" w:cs="Times New Roman"/>
                <w:sz w:val="20"/>
                <w:szCs w:val="20"/>
                <w:lang w:eastAsia="ru-RU"/>
              </w:rPr>
            </w:pPr>
          </w:p>
        </w:tc>
        <w:tc>
          <w:tcPr>
            <w:tcW w:w="427" w:type="dxa"/>
          </w:tcPr>
          <w:p w14:paraId="1300CFA5" w14:textId="77777777" w:rsidR="0026425F" w:rsidRDefault="0026425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39" w:type="dxa"/>
          </w:tcPr>
          <w:p w14:paraId="212AB8FF" w14:textId="77777777" w:rsidR="0026425F" w:rsidRDefault="0026425F">
            <w:pPr>
              <w:autoSpaceDE w:val="0"/>
              <w:autoSpaceDN w:val="0"/>
              <w:spacing w:after="0" w:line="240" w:lineRule="auto"/>
              <w:rPr>
                <w:rFonts w:ascii="Times New Roman" w:eastAsia="Times New Roman" w:hAnsi="Times New Roman" w:cs="Times New Roman"/>
                <w:sz w:val="20"/>
                <w:szCs w:val="20"/>
                <w:lang w:eastAsia="ru-RU"/>
              </w:rPr>
            </w:pPr>
          </w:p>
        </w:tc>
        <w:tc>
          <w:tcPr>
            <w:tcW w:w="1336" w:type="dxa"/>
          </w:tcPr>
          <w:p w14:paraId="7F07D01F" w14:textId="77777777" w:rsidR="0026425F" w:rsidRDefault="0026425F">
            <w:pPr>
              <w:autoSpaceDE w:val="0"/>
              <w:autoSpaceDN w:val="0"/>
              <w:spacing w:after="0" w:line="240" w:lineRule="auto"/>
              <w:jc w:val="center"/>
              <w:rPr>
                <w:rFonts w:ascii="Times New Roman" w:eastAsia="Times New Roman" w:hAnsi="Times New Roman" w:cs="Times New Roman"/>
                <w:sz w:val="20"/>
                <w:szCs w:val="20"/>
                <w:lang w:eastAsia="ru-RU"/>
              </w:rPr>
            </w:pPr>
          </w:p>
        </w:tc>
        <w:tc>
          <w:tcPr>
            <w:tcW w:w="347" w:type="dxa"/>
          </w:tcPr>
          <w:p w14:paraId="69C82C05" w14:textId="77777777" w:rsidR="0026425F" w:rsidRDefault="0026425F">
            <w:pPr>
              <w:autoSpaceDE w:val="0"/>
              <w:autoSpaceDN w:val="0"/>
              <w:spacing w:after="0" w:line="240" w:lineRule="auto"/>
              <w:jc w:val="right"/>
              <w:rPr>
                <w:rFonts w:ascii="Times New Roman" w:eastAsia="Times New Roman" w:hAnsi="Times New Roman" w:cs="Times New Roman"/>
                <w:sz w:val="20"/>
                <w:szCs w:val="20"/>
                <w:lang w:eastAsia="ru-RU"/>
              </w:rPr>
            </w:pPr>
          </w:p>
        </w:tc>
        <w:tc>
          <w:tcPr>
            <w:tcW w:w="374" w:type="dxa"/>
          </w:tcPr>
          <w:p w14:paraId="3F4DB846" w14:textId="77777777" w:rsidR="0026425F" w:rsidRDefault="0026425F">
            <w:pPr>
              <w:autoSpaceDE w:val="0"/>
              <w:autoSpaceDN w:val="0"/>
              <w:spacing w:after="0" w:line="240" w:lineRule="auto"/>
              <w:rPr>
                <w:rFonts w:ascii="Times New Roman" w:eastAsia="Times New Roman" w:hAnsi="Times New Roman" w:cs="Times New Roman"/>
                <w:sz w:val="20"/>
                <w:szCs w:val="20"/>
                <w:lang w:eastAsia="ru-RU"/>
              </w:rPr>
            </w:pPr>
          </w:p>
        </w:tc>
        <w:tc>
          <w:tcPr>
            <w:tcW w:w="802" w:type="dxa"/>
          </w:tcPr>
          <w:p w14:paraId="23A323F5" w14:textId="77777777" w:rsidR="0026425F" w:rsidRDefault="0026425F">
            <w:pPr>
              <w:autoSpaceDE w:val="0"/>
              <w:autoSpaceDN w:val="0"/>
              <w:spacing w:after="0" w:line="240" w:lineRule="auto"/>
              <w:ind w:left="57"/>
              <w:rPr>
                <w:rFonts w:ascii="Times New Roman" w:eastAsia="Times New Roman" w:hAnsi="Times New Roman" w:cs="Times New Roman"/>
                <w:sz w:val="20"/>
                <w:szCs w:val="20"/>
                <w:lang w:eastAsia="ru-RU"/>
              </w:rPr>
            </w:pPr>
          </w:p>
        </w:tc>
        <w:tc>
          <w:tcPr>
            <w:tcW w:w="2405" w:type="dxa"/>
            <w:hideMark/>
          </w:tcPr>
          <w:p w14:paraId="44A72F44" w14:textId="77777777" w:rsidR="0026425F" w:rsidRDefault="0026425F">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заявителя)</w:t>
            </w:r>
          </w:p>
        </w:tc>
        <w:tc>
          <w:tcPr>
            <w:tcW w:w="748" w:type="dxa"/>
          </w:tcPr>
          <w:p w14:paraId="5CCD258F" w14:textId="77777777" w:rsidR="0026425F" w:rsidRDefault="0026425F">
            <w:pPr>
              <w:autoSpaceDE w:val="0"/>
              <w:autoSpaceDN w:val="0"/>
              <w:spacing w:after="0" w:line="240" w:lineRule="auto"/>
              <w:rPr>
                <w:rFonts w:ascii="Times New Roman" w:eastAsia="Times New Roman" w:hAnsi="Times New Roman" w:cs="Times New Roman"/>
                <w:sz w:val="20"/>
                <w:szCs w:val="20"/>
                <w:lang w:eastAsia="ru-RU"/>
              </w:rPr>
            </w:pPr>
          </w:p>
        </w:tc>
        <w:tc>
          <w:tcPr>
            <w:tcW w:w="1496" w:type="dxa"/>
            <w:hideMark/>
          </w:tcPr>
          <w:p w14:paraId="4526C154" w14:textId="77777777" w:rsidR="0026425F" w:rsidRDefault="0026425F">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случае получения решения лично)</w:t>
            </w:r>
          </w:p>
        </w:tc>
      </w:tr>
    </w:tbl>
    <w:p w14:paraId="23B9ED03" w14:textId="77777777" w:rsidR="0026425F" w:rsidRDefault="0026425F" w:rsidP="0026425F">
      <w:pPr>
        <w:widowControl w:val="0"/>
        <w:autoSpaceDE w:val="0"/>
        <w:autoSpaceDN w:val="0"/>
        <w:spacing w:after="240" w:line="240" w:lineRule="auto"/>
        <w:rPr>
          <w:rFonts w:ascii="Times New Roman" w:eastAsia="Times New Roman" w:hAnsi="Times New Roman" w:cs="Times New Roman"/>
          <w:sz w:val="2"/>
          <w:szCs w:val="2"/>
          <w:lang w:eastAsia="ru-RU"/>
        </w:rPr>
      </w:pPr>
    </w:p>
    <w:tbl>
      <w:tblPr>
        <w:tblW w:w="9240" w:type="dxa"/>
        <w:tblLayout w:type="fixed"/>
        <w:tblCellMar>
          <w:left w:w="28" w:type="dxa"/>
          <w:right w:w="28" w:type="dxa"/>
        </w:tblCellMar>
        <w:tblLook w:val="04A0" w:firstRow="1" w:lastRow="0" w:firstColumn="1" w:lastColumn="0" w:noHBand="0" w:noVBand="1"/>
      </w:tblPr>
      <w:tblGrid>
        <w:gridCol w:w="5388"/>
        <w:gridCol w:w="284"/>
        <w:gridCol w:w="454"/>
        <w:gridCol w:w="255"/>
        <w:gridCol w:w="1701"/>
        <w:gridCol w:w="369"/>
        <w:gridCol w:w="397"/>
        <w:gridCol w:w="392"/>
      </w:tblGrid>
      <w:tr w:rsidR="0026425F" w14:paraId="5DBC6262" w14:textId="77777777" w:rsidTr="0026425F">
        <w:trPr>
          <w:trHeight w:val="76"/>
        </w:trPr>
        <w:tc>
          <w:tcPr>
            <w:tcW w:w="5387" w:type="dxa"/>
            <w:vAlign w:val="bottom"/>
            <w:hideMark/>
          </w:tcPr>
          <w:p w14:paraId="2EC65EBD" w14:textId="77777777" w:rsidR="0026425F" w:rsidRDefault="0026425F">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направлено в адрес заявителя</w:t>
            </w:r>
          </w:p>
        </w:tc>
        <w:tc>
          <w:tcPr>
            <w:tcW w:w="284" w:type="dxa"/>
            <w:vAlign w:val="bottom"/>
            <w:hideMark/>
          </w:tcPr>
          <w:p w14:paraId="0B2D398D" w14:textId="77777777" w:rsidR="0026425F" w:rsidRDefault="0026425F">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14:paraId="6105953C" w14:textId="77777777" w:rsidR="0026425F" w:rsidRDefault="0026425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vAlign w:val="bottom"/>
            <w:hideMark/>
          </w:tcPr>
          <w:p w14:paraId="2E3B15C9" w14:textId="77777777" w:rsidR="0026425F" w:rsidRDefault="0026425F">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2BBF8495" w14:textId="77777777" w:rsidR="0026425F" w:rsidRDefault="0026425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vAlign w:val="bottom"/>
            <w:hideMark/>
          </w:tcPr>
          <w:p w14:paraId="6D4E0352" w14:textId="77777777" w:rsidR="0026425F" w:rsidRDefault="0026425F">
            <w:pPr>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14:paraId="64E24DA8" w14:textId="77777777" w:rsidR="0026425F" w:rsidRDefault="0026425F">
            <w:pPr>
              <w:autoSpaceDE w:val="0"/>
              <w:autoSpaceDN w:val="0"/>
              <w:spacing w:after="0" w:line="240" w:lineRule="auto"/>
              <w:rPr>
                <w:rFonts w:ascii="Times New Roman" w:eastAsia="Times New Roman" w:hAnsi="Times New Roman" w:cs="Times New Roman"/>
                <w:sz w:val="24"/>
                <w:szCs w:val="24"/>
                <w:lang w:eastAsia="ru-RU"/>
              </w:rPr>
            </w:pPr>
          </w:p>
        </w:tc>
        <w:tc>
          <w:tcPr>
            <w:tcW w:w="392" w:type="dxa"/>
            <w:vAlign w:val="bottom"/>
            <w:hideMark/>
          </w:tcPr>
          <w:p w14:paraId="58CA2363" w14:textId="77777777" w:rsidR="0026425F" w:rsidRDefault="0026425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tc>
      </w:tr>
      <w:tr w:rsidR="0026425F" w14:paraId="616B714E" w14:textId="77777777" w:rsidTr="0026425F">
        <w:tc>
          <w:tcPr>
            <w:tcW w:w="5387" w:type="dxa"/>
            <w:hideMark/>
          </w:tcPr>
          <w:p w14:paraId="1F172624" w14:textId="77777777" w:rsidR="0026425F" w:rsidRDefault="0026425F">
            <w:pP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(заполняется в случае направления решения по почте)</w:t>
            </w:r>
          </w:p>
        </w:tc>
        <w:tc>
          <w:tcPr>
            <w:tcW w:w="284" w:type="dxa"/>
          </w:tcPr>
          <w:p w14:paraId="561EF311" w14:textId="77777777" w:rsidR="0026425F" w:rsidRDefault="0026425F">
            <w:pPr>
              <w:autoSpaceDE w:val="0"/>
              <w:autoSpaceDN w:val="0"/>
              <w:spacing w:after="0" w:line="240" w:lineRule="auto"/>
              <w:rPr>
                <w:rFonts w:ascii="Times New Roman" w:eastAsia="Times New Roman" w:hAnsi="Times New Roman" w:cs="Times New Roman"/>
                <w:sz w:val="20"/>
                <w:szCs w:val="20"/>
                <w:lang w:eastAsia="ru-RU"/>
              </w:rPr>
            </w:pPr>
          </w:p>
        </w:tc>
        <w:tc>
          <w:tcPr>
            <w:tcW w:w="454" w:type="dxa"/>
          </w:tcPr>
          <w:p w14:paraId="7C5FB1A8" w14:textId="77777777" w:rsidR="0026425F" w:rsidRDefault="0026425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55" w:type="dxa"/>
          </w:tcPr>
          <w:p w14:paraId="7E2F7C1A" w14:textId="77777777" w:rsidR="0026425F" w:rsidRDefault="0026425F">
            <w:pPr>
              <w:autoSpaceDE w:val="0"/>
              <w:autoSpaceDN w:val="0"/>
              <w:spacing w:after="0" w:line="240" w:lineRule="auto"/>
              <w:rPr>
                <w:rFonts w:ascii="Times New Roman" w:eastAsia="Times New Roman" w:hAnsi="Times New Roman" w:cs="Times New Roman"/>
                <w:sz w:val="20"/>
                <w:szCs w:val="20"/>
                <w:lang w:eastAsia="ru-RU"/>
              </w:rPr>
            </w:pPr>
          </w:p>
        </w:tc>
        <w:tc>
          <w:tcPr>
            <w:tcW w:w="1701" w:type="dxa"/>
          </w:tcPr>
          <w:p w14:paraId="7EB8FE3B" w14:textId="77777777" w:rsidR="0026425F" w:rsidRDefault="0026425F">
            <w:pPr>
              <w:autoSpaceDE w:val="0"/>
              <w:autoSpaceDN w:val="0"/>
              <w:spacing w:after="0" w:line="240" w:lineRule="auto"/>
              <w:jc w:val="center"/>
              <w:rPr>
                <w:rFonts w:ascii="Times New Roman" w:eastAsia="Times New Roman" w:hAnsi="Times New Roman" w:cs="Times New Roman"/>
                <w:sz w:val="20"/>
                <w:szCs w:val="20"/>
                <w:lang w:eastAsia="ru-RU"/>
              </w:rPr>
            </w:pPr>
          </w:p>
        </w:tc>
        <w:tc>
          <w:tcPr>
            <w:tcW w:w="369" w:type="dxa"/>
          </w:tcPr>
          <w:p w14:paraId="19FE2954" w14:textId="77777777" w:rsidR="0026425F" w:rsidRDefault="0026425F">
            <w:pPr>
              <w:autoSpaceDE w:val="0"/>
              <w:autoSpaceDN w:val="0"/>
              <w:spacing w:after="0" w:line="240" w:lineRule="auto"/>
              <w:jc w:val="right"/>
              <w:rPr>
                <w:rFonts w:ascii="Times New Roman" w:eastAsia="Times New Roman" w:hAnsi="Times New Roman" w:cs="Times New Roman"/>
                <w:sz w:val="20"/>
                <w:szCs w:val="20"/>
                <w:lang w:eastAsia="ru-RU"/>
              </w:rPr>
            </w:pPr>
          </w:p>
        </w:tc>
        <w:tc>
          <w:tcPr>
            <w:tcW w:w="397" w:type="dxa"/>
          </w:tcPr>
          <w:p w14:paraId="468433C9" w14:textId="77777777" w:rsidR="0026425F" w:rsidRDefault="0026425F">
            <w:pPr>
              <w:autoSpaceDE w:val="0"/>
              <w:autoSpaceDN w:val="0"/>
              <w:spacing w:after="0" w:line="240" w:lineRule="auto"/>
              <w:rPr>
                <w:rFonts w:ascii="Times New Roman" w:eastAsia="Times New Roman" w:hAnsi="Times New Roman" w:cs="Times New Roman"/>
                <w:sz w:val="20"/>
                <w:szCs w:val="20"/>
                <w:lang w:eastAsia="ru-RU"/>
              </w:rPr>
            </w:pPr>
          </w:p>
        </w:tc>
        <w:tc>
          <w:tcPr>
            <w:tcW w:w="392" w:type="dxa"/>
          </w:tcPr>
          <w:p w14:paraId="58C38FAB" w14:textId="77777777" w:rsidR="0026425F" w:rsidRDefault="0026425F">
            <w:pPr>
              <w:autoSpaceDE w:val="0"/>
              <w:autoSpaceDN w:val="0"/>
              <w:spacing w:after="0" w:line="240" w:lineRule="auto"/>
              <w:ind w:left="57"/>
              <w:rPr>
                <w:rFonts w:ascii="Times New Roman" w:eastAsia="Times New Roman" w:hAnsi="Times New Roman" w:cs="Times New Roman"/>
                <w:sz w:val="20"/>
                <w:szCs w:val="20"/>
                <w:lang w:eastAsia="ru-RU"/>
              </w:rPr>
            </w:pPr>
          </w:p>
        </w:tc>
      </w:tr>
    </w:tbl>
    <w:p w14:paraId="71E6A389" w14:textId="77777777" w:rsidR="0026425F" w:rsidRDefault="0026425F" w:rsidP="0026425F">
      <w:pPr>
        <w:widowControl w:val="0"/>
        <w:autoSpaceDE w:val="0"/>
        <w:autoSpaceDN w:val="0"/>
        <w:spacing w:before="120" w:after="0" w:line="240" w:lineRule="auto"/>
        <w:ind w:left="5387"/>
        <w:rPr>
          <w:rFonts w:ascii="Times New Roman" w:eastAsia="Times New Roman" w:hAnsi="Times New Roman" w:cs="Times New Roman"/>
          <w:sz w:val="24"/>
          <w:szCs w:val="24"/>
          <w:lang w:eastAsia="ru-RU"/>
        </w:rPr>
      </w:pPr>
    </w:p>
    <w:p w14:paraId="381CB5AE" w14:textId="77777777" w:rsidR="0026425F" w:rsidRDefault="0026425F" w:rsidP="0026425F">
      <w:pPr>
        <w:widowControl w:val="0"/>
        <w:pBdr>
          <w:top w:val="single" w:sz="4" w:space="1" w:color="auto"/>
        </w:pBdr>
        <w:autoSpaceDE w:val="0"/>
        <w:autoSpaceDN w:val="0"/>
        <w:spacing w:after="0" w:line="240" w:lineRule="auto"/>
        <w:ind w:left="538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(Ф.И.О., подпись должностного лица, </w:t>
      </w:r>
      <w:r>
        <w:rPr>
          <w:rFonts w:ascii="Times New Roman" w:eastAsia="Times New Roman" w:hAnsi="Times New Roman" w:cs="Times New Roman"/>
          <w:sz w:val="20"/>
          <w:szCs w:val="20"/>
          <w:lang w:eastAsia="ru-RU"/>
        </w:rPr>
        <w:br/>
        <w:t>направившего решение в адрес заявителя)</w:t>
      </w:r>
      <w:bookmarkStart w:id="3" w:name="P541"/>
      <w:bookmarkEnd w:id="3"/>
    </w:p>
    <w:p w14:paraId="4072B83E" w14:textId="77777777" w:rsidR="0026425F" w:rsidRDefault="0026425F" w:rsidP="0026425F">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0C12E8CF" w14:textId="77777777" w:rsidR="0026425F" w:rsidRDefault="0026425F" w:rsidP="0026425F">
      <w:pPr>
        <w:pStyle w:val="1"/>
        <w:spacing w:before="0" w:line="160" w:lineRule="atLeast"/>
        <w:ind w:firstLine="5812"/>
        <w:contextualSpacing/>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4</w:t>
      </w:r>
    </w:p>
    <w:p w14:paraId="4C7A0F36" w14:textId="77777777" w:rsidR="0026425F" w:rsidRDefault="0026425F" w:rsidP="0026425F">
      <w:pPr>
        <w:pStyle w:val="ConsPlusNormal"/>
        <w:spacing w:line="160" w:lineRule="atLeast"/>
        <w:ind w:left="5812"/>
        <w:contextualSpacing/>
        <w:rPr>
          <w:rFonts w:ascii="Times New Roman" w:hAnsi="Times New Roman" w:cs="Times New Roman"/>
          <w:szCs w:val="28"/>
        </w:rPr>
      </w:pPr>
      <w:r>
        <w:rPr>
          <w:rFonts w:ascii="Times New Roman" w:hAnsi="Times New Roman" w:cs="Times New Roman"/>
          <w:szCs w:val="28"/>
        </w:rPr>
        <w:t>к административному регламенту предоставления муниципальной услуги «Признание садового дома жилым домом и жилого дома садовым домом»</w:t>
      </w:r>
    </w:p>
    <w:p w14:paraId="01A6656F" w14:textId="77777777" w:rsidR="0026425F" w:rsidRDefault="0026425F" w:rsidP="0026425F">
      <w:pPr>
        <w:autoSpaceDE w:val="0"/>
        <w:autoSpaceDN w:val="0"/>
        <w:spacing w:after="240" w:line="240" w:lineRule="auto"/>
        <w:rPr>
          <w:rFonts w:ascii="Times New Roman" w:eastAsia="Times New Roman" w:hAnsi="Times New Roman" w:cs="Times New Roman"/>
          <w:bCs/>
          <w:sz w:val="24"/>
          <w:szCs w:val="24"/>
          <w:lang w:eastAsia="ru-RU"/>
        </w:rPr>
      </w:pPr>
    </w:p>
    <w:p w14:paraId="678E0C7E" w14:textId="77777777" w:rsidR="0026425F" w:rsidRDefault="0026425F" w:rsidP="0026425F">
      <w:pPr>
        <w:pStyle w:val="ConsPlusNormal"/>
        <w:spacing w:before="220"/>
        <w:ind w:left="5812"/>
        <w:contextualSpacing/>
        <w:rPr>
          <w:rFonts w:ascii="Times New Roman" w:hAnsi="Times New Roman" w:cs="Times New Roman"/>
          <w:sz w:val="24"/>
          <w:szCs w:val="28"/>
        </w:rPr>
      </w:pPr>
      <w:r>
        <w:rPr>
          <w:rFonts w:ascii="Times New Roman" w:hAnsi="Times New Roman" w:cs="Times New Roman"/>
          <w:sz w:val="24"/>
          <w:szCs w:val="28"/>
        </w:rPr>
        <w:t xml:space="preserve">В администрацию </w:t>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rPr>
        <w:t xml:space="preserve"> района города Твери</w:t>
      </w:r>
    </w:p>
    <w:p w14:paraId="4F822E51" w14:textId="77777777" w:rsidR="0026425F" w:rsidRDefault="0026425F" w:rsidP="0026425F">
      <w:pPr>
        <w:pStyle w:val="ConsPlusNormal"/>
        <w:spacing w:before="220"/>
        <w:ind w:left="5812"/>
        <w:contextualSpacing/>
        <w:rPr>
          <w:rFonts w:ascii="Times New Roman" w:hAnsi="Times New Roman" w:cs="Times New Roman"/>
          <w:sz w:val="24"/>
          <w:szCs w:val="28"/>
          <w:u w:val="single"/>
        </w:rPr>
      </w:pPr>
      <w:r>
        <w:rPr>
          <w:rFonts w:ascii="Times New Roman" w:hAnsi="Times New Roman" w:cs="Times New Roman"/>
          <w:sz w:val="24"/>
          <w:szCs w:val="28"/>
        </w:rPr>
        <w:t>От</w:t>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p>
    <w:p w14:paraId="5037B7FC" w14:textId="77777777" w:rsidR="0026425F" w:rsidRDefault="0026425F" w:rsidP="0026425F">
      <w:pPr>
        <w:pStyle w:val="ConsPlusNormal"/>
        <w:spacing w:before="220"/>
        <w:ind w:left="5812"/>
        <w:contextualSpacing/>
        <w:rPr>
          <w:rFonts w:ascii="Times New Roman" w:hAnsi="Times New Roman" w:cs="Times New Roman"/>
          <w:sz w:val="24"/>
          <w:szCs w:val="28"/>
        </w:rPr>
      </w:pPr>
      <w:r>
        <w:rPr>
          <w:rFonts w:ascii="Times New Roman" w:hAnsi="Times New Roman" w:cs="Times New Roman"/>
          <w:sz w:val="24"/>
          <w:szCs w:val="28"/>
        </w:rPr>
        <w:t xml:space="preserve">Паспорт </w:t>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p>
    <w:p w14:paraId="049A213B" w14:textId="77777777" w:rsidR="0026425F" w:rsidRDefault="0026425F" w:rsidP="0026425F">
      <w:pPr>
        <w:pStyle w:val="ConsPlusNormal"/>
        <w:spacing w:before="220"/>
        <w:ind w:left="5812"/>
        <w:contextualSpacing/>
        <w:rPr>
          <w:rFonts w:ascii="Times New Roman" w:hAnsi="Times New Roman" w:cs="Times New Roman"/>
          <w:sz w:val="24"/>
          <w:szCs w:val="28"/>
        </w:rPr>
      </w:pPr>
      <w:r>
        <w:rPr>
          <w:rFonts w:ascii="Times New Roman" w:hAnsi="Times New Roman" w:cs="Times New Roman"/>
          <w:sz w:val="24"/>
          <w:szCs w:val="28"/>
        </w:rPr>
        <w:t xml:space="preserve">Выдан </w:t>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p>
    <w:p w14:paraId="27F99061" w14:textId="77777777" w:rsidR="0026425F" w:rsidRDefault="0026425F" w:rsidP="0026425F">
      <w:pPr>
        <w:pStyle w:val="ConsPlusNormal"/>
        <w:spacing w:before="220"/>
        <w:ind w:left="5812"/>
        <w:contextualSpacing/>
        <w:rPr>
          <w:rFonts w:ascii="Times New Roman" w:hAnsi="Times New Roman" w:cs="Times New Roman"/>
          <w:sz w:val="24"/>
          <w:szCs w:val="28"/>
        </w:rPr>
      </w:pPr>
      <w:r>
        <w:rPr>
          <w:rFonts w:ascii="Times New Roman" w:hAnsi="Times New Roman" w:cs="Times New Roman"/>
          <w:sz w:val="24"/>
          <w:szCs w:val="28"/>
        </w:rPr>
        <w:t xml:space="preserve">Адрес </w:t>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p>
    <w:p w14:paraId="2C2498B4" w14:textId="77777777" w:rsidR="0026425F" w:rsidRDefault="0026425F" w:rsidP="0026425F">
      <w:pPr>
        <w:pStyle w:val="ConsPlusNormal"/>
        <w:spacing w:before="220"/>
        <w:ind w:left="5812"/>
        <w:contextualSpacing/>
        <w:rPr>
          <w:rFonts w:ascii="Times New Roman" w:hAnsi="Times New Roman" w:cs="Times New Roman"/>
          <w:sz w:val="24"/>
          <w:szCs w:val="28"/>
        </w:rPr>
      </w:pPr>
      <w:r>
        <w:rPr>
          <w:rFonts w:ascii="Times New Roman" w:hAnsi="Times New Roman" w:cs="Times New Roman"/>
          <w:sz w:val="24"/>
          <w:szCs w:val="28"/>
        </w:rPr>
        <w:t>Телефон</w:t>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p>
    <w:p w14:paraId="13030577" w14:textId="77777777" w:rsidR="0026425F" w:rsidRDefault="0026425F" w:rsidP="0026425F">
      <w:pPr>
        <w:pStyle w:val="ConsPlusNormal"/>
        <w:spacing w:before="220"/>
        <w:contextualSpacing/>
        <w:jc w:val="center"/>
        <w:rPr>
          <w:rFonts w:ascii="Times New Roman" w:hAnsi="Times New Roman" w:cs="Times New Roman"/>
          <w:sz w:val="24"/>
          <w:szCs w:val="28"/>
        </w:rPr>
      </w:pPr>
    </w:p>
    <w:p w14:paraId="75F55210" w14:textId="77777777" w:rsidR="0026425F" w:rsidRDefault="0026425F" w:rsidP="0026425F">
      <w:pPr>
        <w:pStyle w:val="ConsPlusNormal"/>
        <w:spacing w:before="220"/>
        <w:contextualSpacing/>
        <w:jc w:val="center"/>
        <w:rPr>
          <w:rFonts w:ascii="Times New Roman" w:hAnsi="Times New Roman" w:cs="Times New Roman"/>
          <w:sz w:val="24"/>
          <w:szCs w:val="28"/>
        </w:rPr>
      </w:pPr>
      <w:r>
        <w:rPr>
          <w:rFonts w:ascii="Times New Roman" w:hAnsi="Times New Roman" w:cs="Times New Roman"/>
          <w:sz w:val="24"/>
          <w:szCs w:val="28"/>
        </w:rPr>
        <w:t>Заявление</w:t>
      </w:r>
    </w:p>
    <w:p w14:paraId="5F5A139E" w14:textId="77777777" w:rsidR="0026425F" w:rsidRDefault="0026425F" w:rsidP="0026425F">
      <w:pPr>
        <w:pStyle w:val="ConsPlusNormal"/>
        <w:spacing w:before="220"/>
        <w:contextualSpacing/>
        <w:jc w:val="center"/>
        <w:rPr>
          <w:rFonts w:ascii="Times New Roman" w:hAnsi="Times New Roman" w:cs="Times New Roman"/>
          <w:sz w:val="24"/>
          <w:szCs w:val="28"/>
        </w:rPr>
      </w:pPr>
      <w:r>
        <w:rPr>
          <w:rFonts w:ascii="Times New Roman" w:hAnsi="Times New Roman" w:cs="Times New Roman"/>
          <w:sz w:val="24"/>
          <w:szCs w:val="28"/>
        </w:rPr>
        <w:t>о признании садового дома жилым домом или жилого дома садовым домом</w:t>
      </w:r>
    </w:p>
    <w:p w14:paraId="1DAF6C24" w14:textId="77777777" w:rsidR="0026425F" w:rsidRDefault="0026425F" w:rsidP="0026425F">
      <w:pPr>
        <w:pStyle w:val="ConsPlusNormal"/>
        <w:spacing w:before="220"/>
        <w:contextualSpacing/>
        <w:rPr>
          <w:rFonts w:ascii="Times New Roman" w:hAnsi="Times New Roman" w:cs="Times New Roman"/>
          <w:sz w:val="24"/>
          <w:szCs w:val="28"/>
        </w:rPr>
      </w:pPr>
    </w:p>
    <w:p w14:paraId="6DD46F73" w14:textId="77777777" w:rsidR="0026425F" w:rsidRDefault="0026425F" w:rsidP="0026425F">
      <w:pPr>
        <w:pStyle w:val="ConsPlusNormal"/>
        <w:spacing w:before="220"/>
        <w:contextualSpacing/>
        <w:rPr>
          <w:rFonts w:ascii="Times New Roman" w:hAnsi="Times New Roman" w:cs="Times New Roman"/>
          <w:sz w:val="24"/>
          <w:szCs w:val="28"/>
        </w:rPr>
      </w:pPr>
      <w:proofErr w:type="gramStart"/>
      <w:r>
        <w:rPr>
          <w:rFonts w:ascii="Times New Roman" w:hAnsi="Times New Roman" w:cs="Times New Roman"/>
          <w:sz w:val="24"/>
          <w:szCs w:val="28"/>
        </w:rPr>
        <w:t>Прошу рассмотреть представленные документы и признать садовый/жилой дом, расположенный по адресу:</w:t>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t xml:space="preserve"> </w:t>
      </w:r>
      <w:r>
        <w:rPr>
          <w:rFonts w:ascii="Times New Roman" w:hAnsi="Times New Roman" w:cs="Times New Roman"/>
          <w:sz w:val="24"/>
          <w:szCs w:val="28"/>
        </w:rPr>
        <w:t xml:space="preserve">с кадастровым номером: </w:t>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rPr>
        <w:t xml:space="preserve">, расположенном на земельном участке с кадастровым номером: </w:t>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rPr>
        <w:t xml:space="preserve"> жилым/садовым домом.</w:t>
      </w:r>
      <w:proofErr w:type="gramEnd"/>
    </w:p>
    <w:p w14:paraId="09C48ED5" w14:textId="77777777" w:rsidR="0026425F" w:rsidRDefault="0026425F" w:rsidP="0026425F">
      <w:pPr>
        <w:pStyle w:val="ConsPlusNormal"/>
        <w:spacing w:before="220"/>
        <w:contextualSpacing/>
        <w:rPr>
          <w:rFonts w:ascii="Times New Roman" w:hAnsi="Times New Roman" w:cs="Times New Roman"/>
          <w:sz w:val="24"/>
          <w:szCs w:val="28"/>
        </w:rPr>
      </w:pPr>
    </w:p>
    <w:p w14:paraId="54A84530" w14:textId="77777777" w:rsidR="0026425F" w:rsidRDefault="0026425F" w:rsidP="0026425F">
      <w:pPr>
        <w:pStyle w:val="ConsPlusNormal"/>
        <w:spacing w:before="220"/>
        <w:contextualSpacing/>
        <w:jc w:val="both"/>
        <w:rPr>
          <w:rFonts w:ascii="Times New Roman" w:hAnsi="Times New Roman" w:cs="Times New Roman"/>
          <w:sz w:val="24"/>
          <w:szCs w:val="28"/>
        </w:rPr>
      </w:pPr>
      <w:r>
        <w:rPr>
          <w:rFonts w:ascii="Times New Roman" w:hAnsi="Times New Roman" w:cs="Times New Roman"/>
          <w:sz w:val="24"/>
          <w:szCs w:val="28"/>
        </w:rPr>
        <w:t>Обязуюсь, при наличии необходимости, обеспечить свободный доступ к садовому/жилому дому должностных лиц уполномоченного органа.</w:t>
      </w:r>
    </w:p>
    <w:p w14:paraId="56732B09" w14:textId="77777777" w:rsidR="0026425F" w:rsidRDefault="0026425F" w:rsidP="0026425F">
      <w:pPr>
        <w:pStyle w:val="ConsPlusNormal"/>
        <w:spacing w:before="220"/>
        <w:contextualSpacing/>
        <w:jc w:val="both"/>
        <w:rPr>
          <w:rFonts w:ascii="Times New Roman" w:hAnsi="Times New Roman" w:cs="Times New Roman"/>
          <w:sz w:val="24"/>
          <w:szCs w:val="28"/>
        </w:rPr>
      </w:pPr>
    </w:p>
    <w:p w14:paraId="1B46E7FD" w14:textId="77777777" w:rsidR="0026425F" w:rsidRDefault="0026425F" w:rsidP="0026425F">
      <w:pPr>
        <w:pStyle w:val="ConsPlusNormal"/>
        <w:spacing w:before="220"/>
        <w:contextualSpacing/>
        <w:jc w:val="both"/>
        <w:rPr>
          <w:rFonts w:ascii="Times New Roman" w:hAnsi="Times New Roman" w:cs="Times New Roman"/>
          <w:sz w:val="24"/>
          <w:szCs w:val="28"/>
        </w:rPr>
      </w:pPr>
      <w:r>
        <w:rPr>
          <w:rFonts w:ascii="Times New Roman" w:hAnsi="Times New Roman" w:cs="Times New Roman"/>
          <w:sz w:val="24"/>
          <w:szCs w:val="28"/>
        </w:rPr>
        <w:t>Приложения:</w:t>
      </w:r>
    </w:p>
    <w:p w14:paraId="0A3EA816" w14:textId="77777777" w:rsidR="0026425F" w:rsidRDefault="0026425F" w:rsidP="0026425F">
      <w:pPr>
        <w:pStyle w:val="ConsPlusNormal"/>
        <w:spacing w:before="220"/>
        <w:contextualSpacing/>
        <w:jc w:val="both"/>
        <w:rPr>
          <w:rFonts w:ascii="Times New Roman" w:hAnsi="Times New Roman" w:cs="Times New Roman"/>
          <w:sz w:val="24"/>
          <w:szCs w:val="28"/>
          <w:u w:val="single"/>
        </w:rPr>
      </w:pP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p>
    <w:p w14:paraId="20C2F8EF" w14:textId="77777777" w:rsidR="0026425F" w:rsidRDefault="0026425F" w:rsidP="0026425F">
      <w:pPr>
        <w:pStyle w:val="ConsPlusNormal"/>
        <w:spacing w:before="220"/>
        <w:contextualSpacing/>
        <w:jc w:val="both"/>
        <w:rPr>
          <w:rFonts w:ascii="Times New Roman" w:hAnsi="Times New Roman" w:cs="Times New Roman"/>
          <w:sz w:val="24"/>
          <w:szCs w:val="28"/>
          <w:u w:val="single"/>
        </w:rPr>
      </w:pP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p>
    <w:p w14:paraId="72D4B15A" w14:textId="77777777" w:rsidR="0026425F" w:rsidRDefault="0026425F" w:rsidP="0026425F">
      <w:pPr>
        <w:pStyle w:val="ConsPlusNormal"/>
        <w:spacing w:before="220"/>
        <w:contextualSpacing/>
        <w:jc w:val="both"/>
        <w:rPr>
          <w:rFonts w:ascii="Times New Roman" w:hAnsi="Times New Roman" w:cs="Times New Roman"/>
          <w:sz w:val="24"/>
          <w:szCs w:val="28"/>
          <w:u w:val="single"/>
        </w:rPr>
      </w:pP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p>
    <w:p w14:paraId="64A4C34D" w14:textId="77777777" w:rsidR="0026425F" w:rsidRDefault="0026425F" w:rsidP="0026425F">
      <w:pPr>
        <w:pStyle w:val="ConsPlusNormal"/>
        <w:spacing w:before="220"/>
        <w:contextualSpacing/>
        <w:jc w:val="both"/>
        <w:rPr>
          <w:rFonts w:ascii="Times New Roman" w:hAnsi="Times New Roman" w:cs="Times New Roman"/>
          <w:sz w:val="24"/>
          <w:szCs w:val="28"/>
          <w:u w:val="single"/>
        </w:rPr>
      </w:pP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p>
    <w:p w14:paraId="1FE559AF" w14:textId="77777777" w:rsidR="0026425F" w:rsidRDefault="0026425F" w:rsidP="0026425F">
      <w:pPr>
        <w:pStyle w:val="ConsPlusNormal"/>
        <w:spacing w:before="220"/>
        <w:contextualSpacing/>
        <w:jc w:val="both"/>
        <w:rPr>
          <w:rFonts w:ascii="Times New Roman" w:hAnsi="Times New Roman" w:cs="Times New Roman"/>
          <w:sz w:val="24"/>
          <w:szCs w:val="28"/>
          <w:u w:val="single"/>
        </w:rPr>
      </w:pPr>
    </w:p>
    <w:p w14:paraId="3CAE59F4" w14:textId="77777777" w:rsidR="0026425F" w:rsidRDefault="0026425F" w:rsidP="0026425F">
      <w:pPr>
        <w:pStyle w:val="ConsPlusNormal"/>
        <w:spacing w:before="220"/>
        <w:contextualSpacing/>
        <w:jc w:val="both"/>
        <w:rPr>
          <w:rFonts w:ascii="Times New Roman" w:hAnsi="Times New Roman" w:cs="Times New Roman"/>
          <w:sz w:val="24"/>
          <w:szCs w:val="28"/>
          <w:u w:val="single"/>
        </w:rPr>
      </w:pPr>
    </w:p>
    <w:p w14:paraId="07BDB525" w14:textId="77777777" w:rsidR="0026425F" w:rsidRDefault="0026425F" w:rsidP="0026425F">
      <w:pPr>
        <w:pStyle w:val="ConsPlusNormal"/>
        <w:spacing w:before="220"/>
        <w:contextualSpacing/>
        <w:jc w:val="both"/>
        <w:rPr>
          <w:rFonts w:ascii="Times New Roman" w:hAnsi="Times New Roman" w:cs="Times New Roman"/>
          <w:sz w:val="24"/>
          <w:szCs w:val="28"/>
          <w:u w:val="single"/>
        </w:rPr>
      </w:pP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p>
    <w:p w14:paraId="13DAF535" w14:textId="77777777" w:rsidR="0026425F" w:rsidRDefault="0026425F" w:rsidP="0026425F">
      <w:pPr>
        <w:pStyle w:val="ConsPlusNormal"/>
        <w:spacing w:before="220"/>
        <w:ind w:firstLine="708"/>
        <w:contextualSpacing/>
        <w:jc w:val="both"/>
        <w:rPr>
          <w:rFonts w:ascii="Times New Roman" w:hAnsi="Times New Roman" w:cs="Times New Roman"/>
          <w:sz w:val="24"/>
          <w:szCs w:val="28"/>
        </w:rPr>
      </w:pPr>
      <w:r>
        <w:rPr>
          <w:rFonts w:ascii="Times New Roman" w:hAnsi="Times New Roman" w:cs="Times New Roman"/>
          <w:sz w:val="24"/>
          <w:szCs w:val="28"/>
        </w:rPr>
        <w:t>(дата)</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(подпись)</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(ФИО заявителя)</w:t>
      </w:r>
    </w:p>
    <w:p w14:paraId="51FD9E89" w14:textId="77777777" w:rsidR="0026425F" w:rsidRDefault="0026425F" w:rsidP="0026425F">
      <w:pPr>
        <w:autoSpaceDE w:val="0"/>
        <w:autoSpaceDN w:val="0"/>
        <w:spacing w:after="240" w:line="240" w:lineRule="auto"/>
        <w:rPr>
          <w:rFonts w:ascii="Times New Roman" w:eastAsia="Times New Roman" w:hAnsi="Times New Roman" w:cs="Times New Roman"/>
          <w:bCs/>
          <w:sz w:val="24"/>
          <w:szCs w:val="24"/>
          <w:lang w:eastAsia="ru-RU"/>
        </w:rPr>
      </w:pPr>
    </w:p>
    <w:p w14:paraId="09B7D506" w14:textId="77777777" w:rsidR="0026425F" w:rsidRDefault="0026425F" w:rsidP="0026425F">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14:paraId="6C740631" w14:textId="77777777" w:rsidR="0026425F" w:rsidRDefault="0026425F" w:rsidP="0026425F">
      <w:pPr>
        <w:pStyle w:val="1"/>
        <w:spacing w:before="0" w:line="160" w:lineRule="atLeast"/>
        <w:ind w:firstLine="5812"/>
        <w:contextualSpacing/>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5</w:t>
      </w:r>
    </w:p>
    <w:p w14:paraId="3A1E7CCA" w14:textId="77777777" w:rsidR="0026425F" w:rsidRDefault="0026425F" w:rsidP="0026425F">
      <w:pPr>
        <w:pStyle w:val="ConsPlusNormal"/>
        <w:spacing w:line="160" w:lineRule="atLeast"/>
        <w:ind w:left="5812"/>
        <w:contextualSpacing/>
        <w:rPr>
          <w:rFonts w:ascii="Times New Roman" w:hAnsi="Times New Roman" w:cs="Times New Roman"/>
          <w:szCs w:val="28"/>
        </w:rPr>
      </w:pPr>
      <w:r>
        <w:rPr>
          <w:rFonts w:ascii="Times New Roman" w:hAnsi="Times New Roman" w:cs="Times New Roman"/>
          <w:szCs w:val="28"/>
        </w:rPr>
        <w:t>к административному регламенту предоставления муниципальной услуги «Признание садового дома жилым домом и жилого дома садовым домом»</w:t>
      </w:r>
    </w:p>
    <w:p w14:paraId="3EA615F1" w14:textId="77777777" w:rsidR="0026425F" w:rsidRDefault="0026425F" w:rsidP="0026425F">
      <w:pPr>
        <w:pStyle w:val="ConsPlusNormal"/>
        <w:spacing w:before="220"/>
        <w:ind w:left="5812"/>
        <w:contextualSpacing/>
        <w:rPr>
          <w:rFonts w:ascii="Times New Roman" w:hAnsi="Times New Roman" w:cs="Times New Roman"/>
          <w:szCs w:val="28"/>
        </w:rPr>
      </w:pPr>
    </w:p>
    <w:p w14:paraId="04A4A01D" w14:textId="77777777" w:rsidR="0026425F" w:rsidRDefault="0026425F" w:rsidP="0026425F">
      <w:pPr>
        <w:pStyle w:val="ConsPlusNormal"/>
        <w:spacing w:before="220"/>
        <w:ind w:left="5812"/>
        <w:contextualSpacing/>
        <w:rPr>
          <w:rFonts w:ascii="Times New Roman" w:hAnsi="Times New Roman" w:cs="Times New Roman"/>
          <w:szCs w:val="28"/>
        </w:rPr>
      </w:pPr>
    </w:p>
    <w:p w14:paraId="3A9F18AE" w14:textId="77777777" w:rsidR="0026425F" w:rsidRDefault="0026425F" w:rsidP="0026425F">
      <w:pPr>
        <w:pStyle w:val="ConsPlusNormal"/>
        <w:jc w:val="center"/>
        <w:rPr>
          <w:rFonts w:ascii="Times New Roman" w:hAnsi="Times New Roman" w:cs="Times New Roman"/>
          <w:sz w:val="24"/>
          <w:szCs w:val="28"/>
        </w:rPr>
      </w:pPr>
      <w:r>
        <w:rPr>
          <w:rFonts w:ascii="Times New Roman" w:hAnsi="Times New Roman" w:cs="Times New Roman"/>
          <w:sz w:val="24"/>
          <w:szCs w:val="28"/>
        </w:rPr>
        <w:t>Расписка</w:t>
      </w:r>
    </w:p>
    <w:p w14:paraId="0482A222" w14:textId="77777777" w:rsidR="0026425F" w:rsidRDefault="0026425F" w:rsidP="0026425F">
      <w:pPr>
        <w:pStyle w:val="ConsPlusNormal"/>
        <w:jc w:val="center"/>
        <w:rPr>
          <w:rFonts w:ascii="Times New Roman" w:hAnsi="Times New Roman" w:cs="Times New Roman"/>
          <w:sz w:val="24"/>
          <w:szCs w:val="28"/>
        </w:rPr>
      </w:pPr>
      <w:r>
        <w:rPr>
          <w:rFonts w:ascii="Times New Roman" w:hAnsi="Times New Roman" w:cs="Times New Roman"/>
          <w:sz w:val="24"/>
          <w:szCs w:val="28"/>
        </w:rPr>
        <w:t xml:space="preserve">в получении документов и их копий на оказание </w:t>
      </w:r>
      <w:proofErr w:type="gramStart"/>
      <w:r>
        <w:rPr>
          <w:rFonts w:ascii="Times New Roman" w:hAnsi="Times New Roman" w:cs="Times New Roman"/>
          <w:sz w:val="24"/>
          <w:szCs w:val="28"/>
        </w:rPr>
        <w:t>муниципальной</w:t>
      </w:r>
      <w:proofErr w:type="gramEnd"/>
    </w:p>
    <w:p w14:paraId="22929A71" w14:textId="77777777" w:rsidR="0026425F" w:rsidRDefault="0026425F" w:rsidP="0026425F">
      <w:pPr>
        <w:pStyle w:val="ConsPlusNormal"/>
        <w:jc w:val="center"/>
        <w:rPr>
          <w:rFonts w:ascii="Times New Roman" w:hAnsi="Times New Roman" w:cs="Times New Roman"/>
          <w:sz w:val="24"/>
          <w:szCs w:val="28"/>
        </w:rPr>
      </w:pPr>
      <w:r>
        <w:rPr>
          <w:rFonts w:ascii="Times New Roman" w:hAnsi="Times New Roman" w:cs="Times New Roman"/>
          <w:sz w:val="24"/>
          <w:szCs w:val="28"/>
        </w:rPr>
        <w:t>услуги «Признание садового дома жилым домом и жилого дома садовым домом»</w:t>
      </w:r>
    </w:p>
    <w:p w14:paraId="6D3B9B58" w14:textId="77777777" w:rsidR="0026425F" w:rsidRDefault="0026425F" w:rsidP="0026425F">
      <w:pPr>
        <w:pStyle w:val="ConsPlusNormal"/>
        <w:jc w:val="both"/>
        <w:rPr>
          <w:rFonts w:ascii="Times New Roman" w:hAnsi="Times New Roman" w:cs="Times New Roman"/>
          <w:sz w:val="24"/>
          <w:szCs w:val="28"/>
        </w:rPr>
      </w:pPr>
    </w:p>
    <w:p w14:paraId="22C364F3" w14:textId="77777777" w:rsidR="0026425F" w:rsidRDefault="0026425F" w:rsidP="0026425F">
      <w:pPr>
        <w:pStyle w:val="ConsPlusNormal"/>
        <w:ind w:firstLine="540"/>
        <w:jc w:val="both"/>
        <w:rPr>
          <w:rFonts w:ascii="Times New Roman" w:hAnsi="Times New Roman" w:cs="Times New Roman"/>
          <w:sz w:val="24"/>
          <w:szCs w:val="28"/>
        </w:rPr>
      </w:pPr>
      <w:r>
        <w:rPr>
          <w:rFonts w:ascii="Times New Roman" w:hAnsi="Times New Roman" w:cs="Times New Roman"/>
          <w:sz w:val="24"/>
          <w:szCs w:val="28"/>
        </w:rPr>
        <w:t>Заявитель _______________________________________________ в целях получения муниципальной услуги представил следующие документы (копии):</w:t>
      </w:r>
    </w:p>
    <w:p w14:paraId="3D0479FF" w14:textId="77777777" w:rsidR="0026425F" w:rsidRDefault="0026425F" w:rsidP="0026425F">
      <w:pPr>
        <w:pStyle w:val="ConsPlusNormal"/>
        <w:ind w:firstLine="540"/>
        <w:jc w:val="both"/>
        <w:rPr>
          <w:rFonts w:ascii="Times New Roman" w:hAnsi="Times New Roman" w:cs="Times New Roman"/>
          <w:sz w:val="24"/>
          <w:szCs w:val="28"/>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
        <w:gridCol w:w="3007"/>
        <w:gridCol w:w="1532"/>
        <w:gridCol w:w="1532"/>
        <w:gridCol w:w="1588"/>
        <w:gridCol w:w="1475"/>
      </w:tblGrid>
      <w:tr w:rsidR="0026425F" w14:paraId="7A682A47" w14:textId="77777777" w:rsidTr="0026425F">
        <w:tc>
          <w:tcPr>
            <w:tcW w:w="510" w:type="dxa"/>
            <w:vMerge w:val="restart"/>
            <w:tcBorders>
              <w:top w:val="single" w:sz="4" w:space="0" w:color="auto"/>
              <w:left w:val="single" w:sz="4" w:space="0" w:color="auto"/>
              <w:bottom w:val="single" w:sz="4" w:space="0" w:color="auto"/>
              <w:right w:val="single" w:sz="4" w:space="0" w:color="auto"/>
            </w:tcBorders>
            <w:hideMark/>
          </w:tcPr>
          <w:p w14:paraId="6FC8FC8F" w14:textId="77777777" w:rsidR="0026425F" w:rsidRDefault="0026425F">
            <w:pPr>
              <w:pStyle w:val="ConsPlusNormal"/>
              <w:spacing w:line="256" w:lineRule="auto"/>
              <w:rPr>
                <w:rFonts w:ascii="Times New Roman" w:hAnsi="Times New Roman" w:cs="Times New Roman"/>
                <w:sz w:val="24"/>
                <w:szCs w:val="28"/>
                <w:lang w:eastAsia="en-US"/>
              </w:rPr>
            </w:pPr>
            <w:r>
              <w:rPr>
                <w:rFonts w:ascii="Times New Roman" w:hAnsi="Times New Roman" w:cs="Times New Roman"/>
                <w:sz w:val="24"/>
                <w:szCs w:val="28"/>
                <w:lang w:eastAsia="en-US"/>
              </w:rPr>
              <w:t xml:space="preserve">№ </w:t>
            </w:r>
            <w:proofErr w:type="gramStart"/>
            <w:r>
              <w:rPr>
                <w:rFonts w:ascii="Times New Roman" w:hAnsi="Times New Roman" w:cs="Times New Roman"/>
                <w:sz w:val="24"/>
                <w:szCs w:val="28"/>
                <w:lang w:eastAsia="en-US"/>
              </w:rPr>
              <w:t>п</w:t>
            </w:r>
            <w:proofErr w:type="gramEnd"/>
            <w:r>
              <w:rPr>
                <w:rFonts w:ascii="Times New Roman" w:hAnsi="Times New Roman" w:cs="Times New Roman"/>
                <w:sz w:val="24"/>
                <w:szCs w:val="28"/>
                <w:lang w:eastAsia="en-US"/>
              </w:rPr>
              <w:t>/п</w:t>
            </w:r>
          </w:p>
        </w:tc>
        <w:tc>
          <w:tcPr>
            <w:tcW w:w="3005" w:type="dxa"/>
            <w:vMerge w:val="restart"/>
            <w:tcBorders>
              <w:top w:val="single" w:sz="4" w:space="0" w:color="auto"/>
              <w:left w:val="single" w:sz="4" w:space="0" w:color="auto"/>
              <w:bottom w:val="single" w:sz="4" w:space="0" w:color="auto"/>
              <w:right w:val="single" w:sz="4" w:space="0" w:color="auto"/>
            </w:tcBorders>
            <w:hideMark/>
          </w:tcPr>
          <w:p w14:paraId="0C8DDA63" w14:textId="77777777" w:rsidR="0026425F" w:rsidRDefault="0026425F">
            <w:pPr>
              <w:pStyle w:val="ConsPlusNormal"/>
              <w:spacing w:line="256" w:lineRule="auto"/>
              <w:rPr>
                <w:rFonts w:ascii="Times New Roman" w:hAnsi="Times New Roman" w:cs="Times New Roman"/>
                <w:sz w:val="24"/>
                <w:szCs w:val="28"/>
                <w:lang w:eastAsia="en-US"/>
              </w:rPr>
            </w:pPr>
            <w:r>
              <w:rPr>
                <w:rFonts w:ascii="Times New Roman" w:hAnsi="Times New Roman" w:cs="Times New Roman"/>
                <w:sz w:val="24"/>
                <w:szCs w:val="28"/>
                <w:lang w:eastAsia="en-US"/>
              </w:rPr>
              <w:t>Наименование и реквизиты документов</w:t>
            </w:r>
          </w:p>
        </w:tc>
        <w:tc>
          <w:tcPr>
            <w:tcW w:w="3062" w:type="dxa"/>
            <w:gridSpan w:val="2"/>
            <w:tcBorders>
              <w:top w:val="single" w:sz="4" w:space="0" w:color="auto"/>
              <w:left w:val="single" w:sz="4" w:space="0" w:color="auto"/>
              <w:bottom w:val="single" w:sz="4" w:space="0" w:color="auto"/>
              <w:right w:val="single" w:sz="4" w:space="0" w:color="auto"/>
            </w:tcBorders>
            <w:hideMark/>
          </w:tcPr>
          <w:p w14:paraId="38FFB2C0" w14:textId="77777777" w:rsidR="0026425F" w:rsidRDefault="0026425F">
            <w:pPr>
              <w:pStyle w:val="ConsPlusNormal"/>
              <w:spacing w:line="256" w:lineRule="auto"/>
              <w:rPr>
                <w:rFonts w:ascii="Times New Roman" w:hAnsi="Times New Roman" w:cs="Times New Roman"/>
                <w:sz w:val="24"/>
                <w:szCs w:val="28"/>
                <w:lang w:eastAsia="en-US"/>
              </w:rPr>
            </w:pPr>
            <w:r>
              <w:rPr>
                <w:rFonts w:ascii="Times New Roman" w:hAnsi="Times New Roman" w:cs="Times New Roman"/>
                <w:sz w:val="24"/>
                <w:szCs w:val="28"/>
                <w:lang w:eastAsia="en-US"/>
              </w:rPr>
              <w:t>Количество экземпляров</w:t>
            </w:r>
          </w:p>
        </w:tc>
        <w:tc>
          <w:tcPr>
            <w:tcW w:w="3061" w:type="dxa"/>
            <w:gridSpan w:val="2"/>
            <w:tcBorders>
              <w:top w:val="single" w:sz="4" w:space="0" w:color="auto"/>
              <w:left w:val="single" w:sz="4" w:space="0" w:color="auto"/>
              <w:bottom w:val="single" w:sz="4" w:space="0" w:color="auto"/>
              <w:right w:val="single" w:sz="4" w:space="0" w:color="auto"/>
            </w:tcBorders>
            <w:hideMark/>
          </w:tcPr>
          <w:p w14:paraId="44793EB9" w14:textId="77777777" w:rsidR="0026425F" w:rsidRDefault="0026425F">
            <w:pPr>
              <w:pStyle w:val="ConsPlusNormal"/>
              <w:spacing w:line="256" w:lineRule="auto"/>
              <w:rPr>
                <w:rFonts w:ascii="Times New Roman" w:hAnsi="Times New Roman" w:cs="Times New Roman"/>
                <w:sz w:val="24"/>
                <w:szCs w:val="28"/>
                <w:lang w:eastAsia="en-US"/>
              </w:rPr>
            </w:pPr>
            <w:r>
              <w:rPr>
                <w:rFonts w:ascii="Times New Roman" w:hAnsi="Times New Roman" w:cs="Times New Roman"/>
                <w:sz w:val="24"/>
                <w:szCs w:val="28"/>
                <w:lang w:eastAsia="en-US"/>
              </w:rPr>
              <w:t>Количество листов</w:t>
            </w:r>
          </w:p>
        </w:tc>
      </w:tr>
      <w:tr w:rsidR="0026425F" w14:paraId="664A4BB4" w14:textId="77777777" w:rsidTr="0026425F">
        <w:tc>
          <w:tcPr>
            <w:tcW w:w="510" w:type="dxa"/>
            <w:vMerge/>
            <w:tcBorders>
              <w:top w:val="single" w:sz="4" w:space="0" w:color="auto"/>
              <w:left w:val="single" w:sz="4" w:space="0" w:color="auto"/>
              <w:bottom w:val="single" w:sz="4" w:space="0" w:color="auto"/>
              <w:right w:val="single" w:sz="4" w:space="0" w:color="auto"/>
            </w:tcBorders>
            <w:vAlign w:val="center"/>
            <w:hideMark/>
          </w:tcPr>
          <w:p w14:paraId="092AD54A" w14:textId="77777777" w:rsidR="0026425F" w:rsidRDefault="0026425F">
            <w:pPr>
              <w:spacing w:after="0" w:line="240" w:lineRule="auto"/>
              <w:rPr>
                <w:rFonts w:ascii="Times New Roman" w:eastAsia="Times New Roman" w:hAnsi="Times New Roman" w:cs="Times New Roman"/>
                <w:sz w:val="24"/>
                <w:szCs w:val="28"/>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14:paraId="4B453626" w14:textId="77777777" w:rsidR="0026425F" w:rsidRDefault="0026425F">
            <w:pPr>
              <w:spacing w:after="0" w:line="240" w:lineRule="auto"/>
              <w:rPr>
                <w:rFonts w:ascii="Times New Roman" w:eastAsia="Times New Roman" w:hAnsi="Times New Roman" w:cs="Times New Roman"/>
                <w:sz w:val="24"/>
                <w:szCs w:val="28"/>
              </w:rPr>
            </w:pPr>
          </w:p>
        </w:tc>
        <w:tc>
          <w:tcPr>
            <w:tcW w:w="1531" w:type="dxa"/>
            <w:tcBorders>
              <w:top w:val="single" w:sz="4" w:space="0" w:color="auto"/>
              <w:left w:val="single" w:sz="4" w:space="0" w:color="auto"/>
              <w:bottom w:val="single" w:sz="4" w:space="0" w:color="auto"/>
              <w:right w:val="single" w:sz="4" w:space="0" w:color="auto"/>
            </w:tcBorders>
            <w:hideMark/>
          </w:tcPr>
          <w:p w14:paraId="393B2779" w14:textId="77777777" w:rsidR="0026425F" w:rsidRDefault="0026425F">
            <w:pPr>
              <w:pStyle w:val="ConsPlusNormal"/>
              <w:spacing w:line="256" w:lineRule="auto"/>
              <w:rPr>
                <w:rFonts w:ascii="Times New Roman" w:hAnsi="Times New Roman" w:cs="Times New Roman"/>
                <w:sz w:val="24"/>
                <w:szCs w:val="28"/>
                <w:lang w:eastAsia="en-US"/>
              </w:rPr>
            </w:pPr>
            <w:r>
              <w:rPr>
                <w:rFonts w:ascii="Times New Roman" w:hAnsi="Times New Roman" w:cs="Times New Roman"/>
                <w:sz w:val="24"/>
                <w:szCs w:val="28"/>
                <w:lang w:eastAsia="en-US"/>
              </w:rPr>
              <w:t>подлинные</w:t>
            </w:r>
          </w:p>
        </w:tc>
        <w:tc>
          <w:tcPr>
            <w:tcW w:w="1531" w:type="dxa"/>
            <w:tcBorders>
              <w:top w:val="single" w:sz="4" w:space="0" w:color="auto"/>
              <w:left w:val="single" w:sz="4" w:space="0" w:color="auto"/>
              <w:bottom w:val="single" w:sz="4" w:space="0" w:color="auto"/>
              <w:right w:val="single" w:sz="4" w:space="0" w:color="auto"/>
            </w:tcBorders>
            <w:hideMark/>
          </w:tcPr>
          <w:p w14:paraId="2D66145D" w14:textId="77777777" w:rsidR="0026425F" w:rsidRDefault="0026425F">
            <w:pPr>
              <w:pStyle w:val="ConsPlusNormal"/>
              <w:spacing w:line="256" w:lineRule="auto"/>
              <w:rPr>
                <w:rFonts w:ascii="Times New Roman" w:hAnsi="Times New Roman" w:cs="Times New Roman"/>
                <w:sz w:val="24"/>
                <w:szCs w:val="28"/>
                <w:lang w:eastAsia="en-US"/>
              </w:rPr>
            </w:pPr>
            <w:r>
              <w:rPr>
                <w:rFonts w:ascii="Times New Roman" w:hAnsi="Times New Roman" w:cs="Times New Roman"/>
                <w:sz w:val="24"/>
                <w:szCs w:val="28"/>
                <w:lang w:eastAsia="en-US"/>
              </w:rPr>
              <w:t>копии</w:t>
            </w:r>
          </w:p>
        </w:tc>
        <w:tc>
          <w:tcPr>
            <w:tcW w:w="1587" w:type="dxa"/>
            <w:tcBorders>
              <w:top w:val="single" w:sz="4" w:space="0" w:color="auto"/>
              <w:left w:val="single" w:sz="4" w:space="0" w:color="auto"/>
              <w:bottom w:val="single" w:sz="4" w:space="0" w:color="auto"/>
              <w:right w:val="single" w:sz="4" w:space="0" w:color="auto"/>
            </w:tcBorders>
            <w:hideMark/>
          </w:tcPr>
          <w:p w14:paraId="40281198" w14:textId="77777777" w:rsidR="0026425F" w:rsidRDefault="0026425F">
            <w:pPr>
              <w:pStyle w:val="ConsPlusNormal"/>
              <w:spacing w:line="256" w:lineRule="auto"/>
              <w:rPr>
                <w:rFonts w:ascii="Times New Roman" w:hAnsi="Times New Roman" w:cs="Times New Roman"/>
                <w:sz w:val="24"/>
                <w:szCs w:val="28"/>
                <w:lang w:eastAsia="en-US"/>
              </w:rPr>
            </w:pPr>
            <w:r>
              <w:rPr>
                <w:rFonts w:ascii="Times New Roman" w:hAnsi="Times New Roman" w:cs="Times New Roman"/>
                <w:sz w:val="24"/>
                <w:szCs w:val="28"/>
                <w:lang w:eastAsia="en-US"/>
              </w:rPr>
              <w:t>в подлинных</w:t>
            </w:r>
          </w:p>
        </w:tc>
        <w:tc>
          <w:tcPr>
            <w:tcW w:w="1474" w:type="dxa"/>
            <w:tcBorders>
              <w:top w:val="single" w:sz="4" w:space="0" w:color="auto"/>
              <w:left w:val="single" w:sz="4" w:space="0" w:color="auto"/>
              <w:bottom w:val="single" w:sz="4" w:space="0" w:color="auto"/>
              <w:right w:val="single" w:sz="4" w:space="0" w:color="auto"/>
            </w:tcBorders>
            <w:hideMark/>
          </w:tcPr>
          <w:p w14:paraId="5C37DDF1" w14:textId="77777777" w:rsidR="0026425F" w:rsidRDefault="0026425F">
            <w:pPr>
              <w:pStyle w:val="ConsPlusNormal"/>
              <w:spacing w:line="256" w:lineRule="auto"/>
              <w:rPr>
                <w:rFonts w:ascii="Times New Roman" w:hAnsi="Times New Roman" w:cs="Times New Roman"/>
                <w:sz w:val="24"/>
                <w:szCs w:val="28"/>
                <w:lang w:eastAsia="en-US"/>
              </w:rPr>
            </w:pPr>
            <w:r>
              <w:rPr>
                <w:rFonts w:ascii="Times New Roman" w:hAnsi="Times New Roman" w:cs="Times New Roman"/>
                <w:sz w:val="24"/>
                <w:szCs w:val="28"/>
                <w:lang w:eastAsia="en-US"/>
              </w:rPr>
              <w:t>в копиях</w:t>
            </w:r>
          </w:p>
        </w:tc>
      </w:tr>
      <w:tr w:rsidR="0026425F" w14:paraId="54CD8034" w14:textId="77777777" w:rsidTr="0026425F">
        <w:tc>
          <w:tcPr>
            <w:tcW w:w="510" w:type="dxa"/>
            <w:tcBorders>
              <w:top w:val="single" w:sz="4" w:space="0" w:color="auto"/>
              <w:left w:val="single" w:sz="4" w:space="0" w:color="auto"/>
              <w:bottom w:val="single" w:sz="4" w:space="0" w:color="auto"/>
              <w:right w:val="single" w:sz="4" w:space="0" w:color="auto"/>
            </w:tcBorders>
          </w:tcPr>
          <w:p w14:paraId="4B471A79" w14:textId="77777777" w:rsidR="0026425F" w:rsidRDefault="0026425F">
            <w:pPr>
              <w:pStyle w:val="ConsPlusNormal"/>
              <w:spacing w:line="256" w:lineRule="auto"/>
              <w:rPr>
                <w:rFonts w:ascii="Times New Roman" w:hAnsi="Times New Roman" w:cs="Times New Roman"/>
                <w:sz w:val="28"/>
                <w:szCs w:val="28"/>
                <w:lang w:eastAsia="en-US"/>
              </w:rPr>
            </w:pPr>
          </w:p>
        </w:tc>
        <w:tc>
          <w:tcPr>
            <w:tcW w:w="3005" w:type="dxa"/>
            <w:tcBorders>
              <w:top w:val="single" w:sz="4" w:space="0" w:color="auto"/>
              <w:left w:val="single" w:sz="4" w:space="0" w:color="auto"/>
              <w:bottom w:val="single" w:sz="4" w:space="0" w:color="auto"/>
              <w:right w:val="single" w:sz="4" w:space="0" w:color="auto"/>
            </w:tcBorders>
          </w:tcPr>
          <w:p w14:paraId="01CF64E2" w14:textId="77777777" w:rsidR="0026425F" w:rsidRDefault="0026425F">
            <w:pPr>
              <w:pStyle w:val="ConsPlusNormal"/>
              <w:spacing w:line="256" w:lineRule="auto"/>
              <w:rPr>
                <w:rFonts w:ascii="Times New Roman" w:hAnsi="Times New Roman" w:cs="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14:paraId="0C5DEC2D" w14:textId="77777777" w:rsidR="0026425F" w:rsidRDefault="0026425F">
            <w:pPr>
              <w:pStyle w:val="ConsPlusNormal"/>
              <w:spacing w:line="256" w:lineRule="auto"/>
              <w:rPr>
                <w:rFonts w:ascii="Times New Roman" w:hAnsi="Times New Roman" w:cs="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14:paraId="0A3A2510" w14:textId="77777777" w:rsidR="0026425F" w:rsidRDefault="0026425F">
            <w:pPr>
              <w:pStyle w:val="ConsPlusNormal"/>
              <w:spacing w:line="256" w:lineRule="auto"/>
              <w:rPr>
                <w:rFonts w:ascii="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14:paraId="73AC8F72" w14:textId="77777777" w:rsidR="0026425F" w:rsidRDefault="0026425F">
            <w:pPr>
              <w:pStyle w:val="ConsPlusNormal"/>
              <w:spacing w:line="256" w:lineRule="auto"/>
              <w:rPr>
                <w:rFonts w:ascii="Times New Roman" w:hAnsi="Times New Roman" w:cs="Times New Roman"/>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tcPr>
          <w:p w14:paraId="3E0805A6" w14:textId="77777777" w:rsidR="0026425F" w:rsidRDefault="0026425F">
            <w:pPr>
              <w:pStyle w:val="ConsPlusNormal"/>
              <w:spacing w:line="256" w:lineRule="auto"/>
              <w:rPr>
                <w:rFonts w:ascii="Times New Roman" w:hAnsi="Times New Roman" w:cs="Times New Roman"/>
                <w:sz w:val="28"/>
                <w:szCs w:val="28"/>
                <w:lang w:eastAsia="en-US"/>
              </w:rPr>
            </w:pPr>
          </w:p>
        </w:tc>
      </w:tr>
      <w:tr w:rsidR="0026425F" w14:paraId="6D4C63BE" w14:textId="77777777" w:rsidTr="0026425F">
        <w:tc>
          <w:tcPr>
            <w:tcW w:w="510" w:type="dxa"/>
            <w:tcBorders>
              <w:top w:val="single" w:sz="4" w:space="0" w:color="auto"/>
              <w:left w:val="single" w:sz="4" w:space="0" w:color="auto"/>
              <w:bottom w:val="single" w:sz="4" w:space="0" w:color="auto"/>
              <w:right w:val="single" w:sz="4" w:space="0" w:color="auto"/>
            </w:tcBorders>
          </w:tcPr>
          <w:p w14:paraId="6ABC2EFE" w14:textId="77777777" w:rsidR="0026425F" w:rsidRDefault="0026425F">
            <w:pPr>
              <w:pStyle w:val="ConsPlusNormal"/>
              <w:spacing w:line="256" w:lineRule="auto"/>
              <w:rPr>
                <w:rFonts w:ascii="Times New Roman" w:hAnsi="Times New Roman" w:cs="Times New Roman"/>
                <w:sz w:val="28"/>
                <w:szCs w:val="28"/>
                <w:lang w:eastAsia="en-US"/>
              </w:rPr>
            </w:pPr>
          </w:p>
        </w:tc>
        <w:tc>
          <w:tcPr>
            <w:tcW w:w="3005" w:type="dxa"/>
            <w:tcBorders>
              <w:top w:val="single" w:sz="4" w:space="0" w:color="auto"/>
              <w:left w:val="single" w:sz="4" w:space="0" w:color="auto"/>
              <w:bottom w:val="single" w:sz="4" w:space="0" w:color="auto"/>
              <w:right w:val="single" w:sz="4" w:space="0" w:color="auto"/>
            </w:tcBorders>
          </w:tcPr>
          <w:p w14:paraId="5063B9E3" w14:textId="77777777" w:rsidR="0026425F" w:rsidRDefault="0026425F">
            <w:pPr>
              <w:pStyle w:val="ConsPlusNormal"/>
              <w:spacing w:line="256" w:lineRule="auto"/>
              <w:rPr>
                <w:rFonts w:ascii="Times New Roman" w:hAnsi="Times New Roman" w:cs="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14:paraId="1CDF1DB9" w14:textId="77777777" w:rsidR="0026425F" w:rsidRDefault="0026425F">
            <w:pPr>
              <w:pStyle w:val="ConsPlusNormal"/>
              <w:spacing w:line="256" w:lineRule="auto"/>
              <w:rPr>
                <w:rFonts w:ascii="Times New Roman" w:hAnsi="Times New Roman" w:cs="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14:paraId="3683F708" w14:textId="77777777" w:rsidR="0026425F" w:rsidRDefault="0026425F">
            <w:pPr>
              <w:pStyle w:val="ConsPlusNormal"/>
              <w:spacing w:line="256" w:lineRule="auto"/>
              <w:rPr>
                <w:rFonts w:ascii="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14:paraId="7FA8C9EA" w14:textId="77777777" w:rsidR="0026425F" w:rsidRDefault="0026425F">
            <w:pPr>
              <w:pStyle w:val="ConsPlusNormal"/>
              <w:spacing w:line="256" w:lineRule="auto"/>
              <w:rPr>
                <w:rFonts w:ascii="Times New Roman" w:hAnsi="Times New Roman" w:cs="Times New Roman"/>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tcPr>
          <w:p w14:paraId="09571850" w14:textId="77777777" w:rsidR="0026425F" w:rsidRDefault="0026425F">
            <w:pPr>
              <w:pStyle w:val="ConsPlusNormal"/>
              <w:spacing w:line="256" w:lineRule="auto"/>
              <w:rPr>
                <w:rFonts w:ascii="Times New Roman" w:hAnsi="Times New Roman" w:cs="Times New Roman"/>
                <w:sz w:val="28"/>
                <w:szCs w:val="28"/>
                <w:lang w:eastAsia="en-US"/>
              </w:rPr>
            </w:pPr>
          </w:p>
        </w:tc>
      </w:tr>
      <w:tr w:rsidR="0026425F" w14:paraId="7F9F0B59" w14:textId="77777777" w:rsidTr="0026425F">
        <w:tc>
          <w:tcPr>
            <w:tcW w:w="510" w:type="dxa"/>
            <w:tcBorders>
              <w:top w:val="single" w:sz="4" w:space="0" w:color="auto"/>
              <w:left w:val="single" w:sz="4" w:space="0" w:color="auto"/>
              <w:bottom w:val="single" w:sz="4" w:space="0" w:color="auto"/>
              <w:right w:val="single" w:sz="4" w:space="0" w:color="auto"/>
            </w:tcBorders>
          </w:tcPr>
          <w:p w14:paraId="269B5015" w14:textId="77777777" w:rsidR="0026425F" w:rsidRDefault="0026425F">
            <w:pPr>
              <w:pStyle w:val="ConsPlusNormal"/>
              <w:spacing w:line="256" w:lineRule="auto"/>
              <w:rPr>
                <w:rFonts w:ascii="Times New Roman" w:hAnsi="Times New Roman" w:cs="Times New Roman"/>
                <w:sz w:val="28"/>
                <w:szCs w:val="28"/>
                <w:lang w:eastAsia="en-US"/>
              </w:rPr>
            </w:pPr>
          </w:p>
        </w:tc>
        <w:tc>
          <w:tcPr>
            <w:tcW w:w="3005" w:type="dxa"/>
            <w:tcBorders>
              <w:top w:val="single" w:sz="4" w:space="0" w:color="auto"/>
              <w:left w:val="single" w:sz="4" w:space="0" w:color="auto"/>
              <w:bottom w:val="single" w:sz="4" w:space="0" w:color="auto"/>
              <w:right w:val="single" w:sz="4" w:space="0" w:color="auto"/>
            </w:tcBorders>
          </w:tcPr>
          <w:p w14:paraId="2F5C0A60" w14:textId="77777777" w:rsidR="0026425F" w:rsidRDefault="0026425F">
            <w:pPr>
              <w:pStyle w:val="ConsPlusNormal"/>
              <w:spacing w:line="256" w:lineRule="auto"/>
              <w:rPr>
                <w:rFonts w:ascii="Times New Roman" w:hAnsi="Times New Roman" w:cs="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14:paraId="7906C90E" w14:textId="77777777" w:rsidR="0026425F" w:rsidRDefault="0026425F">
            <w:pPr>
              <w:pStyle w:val="ConsPlusNormal"/>
              <w:spacing w:line="256" w:lineRule="auto"/>
              <w:rPr>
                <w:rFonts w:ascii="Times New Roman" w:hAnsi="Times New Roman" w:cs="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14:paraId="145C2988" w14:textId="77777777" w:rsidR="0026425F" w:rsidRDefault="0026425F">
            <w:pPr>
              <w:pStyle w:val="ConsPlusNormal"/>
              <w:spacing w:line="256" w:lineRule="auto"/>
              <w:rPr>
                <w:rFonts w:ascii="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14:paraId="2EB1FB3B" w14:textId="77777777" w:rsidR="0026425F" w:rsidRDefault="0026425F">
            <w:pPr>
              <w:pStyle w:val="ConsPlusNormal"/>
              <w:spacing w:line="256" w:lineRule="auto"/>
              <w:rPr>
                <w:rFonts w:ascii="Times New Roman" w:hAnsi="Times New Roman" w:cs="Times New Roman"/>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tcPr>
          <w:p w14:paraId="7CFFE271" w14:textId="77777777" w:rsidR="0026425F" w:rsidRDefault="0026425F">
            <w:pPr>
              <w:pStyle w:val="ConsPlusNormal"/>
              <w:spacing w:line="256" w:lineRule="auto"/>
              <w:rPr>
                <w:rFonts w:ascii="Times New Roman" w:hAnsi="Times New Roman" w:cs="Times New Roman"/>
                <w:sz w:val="28"/>
                <w:szCs w:val="28"/>
                <w:lang w:eastAsia="en-US"/>
              </w:rPr>
            </w:pPr>
          </w:p>
        </w:tc>
      </w:tr>
      <w:tr w:rsidR="0026425F" w14:paraId="6888EBA5" w14:textId="77777777" w:rsidTr="0026425F">
        <w:tc>
          <w:tcPr>
            <w:tcW w:w="510" w:type="dxa"/>
            <w:tcBorders>
              <w:top w:val="single" w:sz="4" w:space="0" w:color="auto"/>
              <w:left w:val="single" w:sz="4" w:space="0" w:color="auto"/>
              <w:bottom w:val="single" w:sz="4" w:space="0" w:color="auto"/>
              <w:right w:val="single" w:sz="4" w:space="0" w:color="auto"/>
            </w:tcBorders>
          </w:tcPr>
          <w:p w14:paraId="138350BE" w14:textId="77777777" w:rsidR="0026425F" w:rsidRDefault="0026425F">
            <w:pPr>
              <w:pStyle w:val="ConsPlusNormal"/>
              <w:spacing w:line="256" w:lineRule="auto"/>
              <w:rPr>
                <w:rFonts w:ascii="Times New Roman" w:hAnsi="Times New Roman" w:cs="Times New Roman"/>
                <w:sz w:val="28"/>
                <w:szCs w:val="28"/>
                <w:lang w:eastAsia="en-US"/>
              </w:rPr>
            </w:pPr>
          </w:p>
        </w:tc>
        <w:tc>
          <w:tcPr>
            <w:tcW w:w="3005" w:type="dxa"/>
            <w:tcBorders>
              <w:top w:val="single" w:sz="4" w:space="0" w:color="auto"/>
              <w:left w:val="single" w:sz="4" w:space="0" w:color="auto"/>
              <w:bottom w:val="single" w:sz="4" w:space="0" w:color="auto"/>
              <w:right w:val="single" w:sz="4" w:space="0" w:color="auto"/>
            </w:tcBorders>
          </w:tcPr>
          <w:p w14:paraId="2FBD42CB" w14:textId="77777777" w:rsidR="0026425F" w:rsidRDefault="0026425F">
            <w:pPr>
              <w:pStyle w:val="ConsPlusNormal"/>
              <w:spacing w:line="256" w:lineRule="auto"/>
              <w:rPr>
                <w:rFonts w:ascii="Times New Roman" w:hAnsi="Times New Roman" w:cs="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14:paraId="0AB84150" w14:textId="77777777" w:rsidR="0026425F" w:rsidRDefault="0026425F">
            <w:pPr>
              <w:pStyle w:val="ConsPlusNormal"/>
              <w:spacing w:line="256" w:lineRule="auto"/>
              <w:rPr>
                <w:rFonts w:ascii="Times New Roman" w:hAnsi="Times New Roman" w:cs="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14:paraId="59AE4C30" w14:textId="77777777" w:rsidR="0026425F" w:rsidRDefault="0026425F">
            <w:pPr>
              <w:pStyle w:val="ConsPlusNormal"/>
              <w:spacing w:line="256" w:lineRule="auto"/>
              <w:rPr>
                <w:rFonts w:ascii="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14:paraId="0EADBB23" w14:textId="77777777" w:rsidR="0026425F" w:rsidRDefault="0026425F">
            <w:pPr>
              <w:pStyle w:val="ConsPlusNormal"/>
              <w:spacing w:line="256" w:lineRule="auto"/>
              <w:rPr>
                <w:rFonts w:ascii="Times New Roman" w:hAnsi="Times New Roman" w:cs="Times New Roman"/>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tcPr>
          <w:p w14:paraId="39F0DE32" w14:textId="77777777" w:rsidR="0026425F" w:rsidRDefault="0026425F">
            <w:pPr>
              <w:pStyle w:val="ConsPlusNormal"/>
              <w:spacing w:line="256" w:lineRule="auto"/>
              <w:rPr>
                <w:rFonts w:ascii="Times New Roman" w:hAnsi="Times New Roman" w:cs="Times New Roman"/>
                <w:sz w:val="28"/>
                <w:szCs w:val="28"/>
                <w:lang w:eastAsia="en-US"/>
              </w:rPr>
            </w:pPr>
          </w:p>
        </w:tc>
      </w:tr>
      <w:tr w:rsidR="0026425F" w14:paraId="070ED455" w14:textId="77777777" w:rsidTr="0026425F">
        <w:tc>
          <w:tcPr>
            <w:tcW w:w="510" w:type="dxa"/>
            <w:tcBorders>
              <w:top w:val="single" w:sz="4" w:space="0" w:color="auto"/>
              <w:left w:val="single" w:sz="4" w:space="0" w:color="auto"/>
              <w:bottom w:val="single" w:sz="4" w:space="0" w:color="auto"/>
              <w:right w:val="single" w:sz="4" w:space="0" w:color="auto"/>
            </w:tcBorders>
          </w:tcPr>
          <w:p w14:paraId="67C4FDB8" w14:textId="77777777" w:rsidR="0026425F" w:rsidRDefault="0026425F">
            <w:pPr>
              <w:pStyle w:val="ConsPlusNormal"/>
              <w:spacing w:line="256" w:lineRule="auto"/>
              <w:rPr>
                <w:rFonts w:ascii="Times New Roman" w:hAnsi="Times New Roman" w:cs="Times New Roman"/>
                <w:sz w:val="28"/>
                <w:szCs w:val="28"/>
                <w:lang w:eastAsia="en-US"/>
              </w:rPr>
            </w:pPr>
          </w:p>
        </w:tc>
        <w:tc>
          <w:tcPr>
            <w:tcW w:w="3005" w:type="dxa"/>
            <w:tcBorders>
              <w:top w:val="single" w:sz="4" w:space="0" w:color="auto"/>
              <w:left w:val="single" w:sz="4" w:space="0" w:color="auto"/>
              <w:bottom w:val="single" w:sz="4" w:space="0" w:color="auto"/>
              <w:right w:val="single" w:sz="4" w:space="0" w:color="auto"/>
            </w:tcBorders>
          </w:tcPr>
          <w:p w14:paraId="0B466173" w14:textId="77777777" w:rsidR="0026425F" w:rsidRDefault="0026425F">
            <w:pPr>
              <w:pStyle w:val="ConsPlusNormal"/>
              <w:spacing w:line="256" w:lineRule="auto"/>
              <w:rPr>
                <w:rFonts w:ascii="Times New Roman" w:hAnsi="Times New Roman" w:cs="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14:paraId="261537F2" w14:textId="77777777" w:rsidR="0026425F" w:rsidRDefault="0026425F">
            <w:pPr>
              <w:pStyle w:val="ConsPlusNormal"/>
              <w:spacing w:line="256" w:lineRule="auto"/>
              <w:rPr>
                <w:rFonts w:ascii="Times New Roman" w:hAnsi="Times New Roman" w:cs="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14:paraId="170FF71D" w14:textId="77777777" w:rsidR="0026425F" w:rsidRDefault="0026425F">
            <w:pPr>
              <w:pStyle w:val="ConsPlusNormal"/>
              <w:spacing w:line="256" w:lineRule="auto"/>
              <w:rPr>
                <w:rFonts w:ascii="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14:paraId="5A87CFDA" w14:textId="77777777" w:rsidR="0026425F" w:rsidRDefault="0026425F">
            <w:pPr>
              <w:pStyle w:val="ConsPlusNormal"/>
              <w:spacing w:line="256" w:lineRule="auto"/>
              <w:rPr>
                <w:rFonts w:ascii="Times New Roman" w:hAnsi="Times New Roman" w:cs="Times New Roman"/>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tcPr>
          <w:p w14:paraId="273DC081" w14:textId="77777777" w:rsidR="0026425F" w:rsidRDefault="0026425F">
            <w:pPr>
              <w:pStyle w:val="ConsPlusNormal"/>
              <w:spacing w:line="256" w:lineRule="auto"/>
              <w:rPr>
                <w:rFonts w:ascii="Times New Roman" w:hAnsi="Times New Roman" w:cs="Times New Roman"/>
                <w:sz w:val="28"/>
                <w:szCs w:val="28"/>
                <w:lang w:eastAsia="en-US"/>
              </w:rPr>
            </w:pPr>
          </w:p>
        </w:tc>
      </w:tr>
      <w:tr w:rsidR="0026425F" w14:paraId="0245893E" w14:textId="77777777" w:rsidTr="0026425F">
        <w:tc>
          <w:tcPr>
            <w:tcW w:w="510" w:type="dxa"/>
            <w:tcBorders>
              <w:top w:val="single" w:sz="4" w:space="0" w:color="auto"/>
              <w:left w:val="single" w:sz="4" w:space="0" w:color="auto"/>
              <w:bottom w:val="single" w:sz="4" w:space="0" w:color="auto"/>
              <w:right w:val="single" w:sz="4" w:space="0" w:color="auto"/>
            </w:tcBorders>
          </w:tcPr>
          <w:p w14:paraId="5EF46E95" w14:textId="77777777" w:rsidR="0026425F" w:rsidRDefault="0026425F">
            <w:pPr>
              <w:pStyle w:val="ConsPlusNormal"/>
              <w:spacing w:line="256" w:lineRule="auto"/>
              <w:rPr>
                <w:rFonts w:ascii="Times New Roman" w:hAnsi="Times New Roman" w:cs="Times New Roman"/>
                <w:sz w:val="28"/>
                <w:szCs w:val="28"/>
                <w:lang w:eastAsia="en-US"/>
              </w:rPr>
            </w:pPr>
          </w:p>
        </w:tc>
        <w:tc>
          <w:tcPr>
            <w:tcW w:w="3005" w:type="dxa"/>
            <w:tcBorders>
              <w:top w:val="single" w:sz="4" w:space="0" w:color="auto"/>
              <w:left w:val="single" w:sz="4" w:space="0" w:color="auto"/>
              <w:bottom w:val="single" w:sz="4" w:space="0" w:color="auto"/>
              <w:right w:val="single" w:sz="4" w:space="0" w:color="auto"/>
            </w:tcBorders>
          </w:tcPr>
          <w:p w14:paraId="624342B0" w14:textId="77777777" w:rsidR="0026425F" w:rsidRDefault="0026425F">
            <w:pPr>
              <w:pStyle w:val="ConsPlusNormal"/>
              <w:spacing w:line="256" w:lineRule="auto"/>
              <w:rPr>
                <w:rFonts w:ascii="Times New Roman" w:hAnsi="Times New Roman" w:cs="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14:paraId="49623DBE" w14:textId="77777777" w:rsidR="0026425F" w:rsidRDefault="0026425F">
            <w:pPr>
              <w:pStyle w:val="ConsPlusNormal"/>
              <w:spacing w:line="256" w:lineRule="auto"/>
              <w:rPr>
                <w:rFonts w:ascii="Times New Roman" w:hAnsi="Times New Roman" w:cs="Times New Roman"/>
                <w:sz w:val="28"/>
                <w:szCs w:val="28"/>
                <w:lang w:eastAsia="en-US"/>
              </w:rPr>
            </w:pPr>
          </w:p>
        </w:tc>
        <w:tc>
          <w:tcPr>
            <w:tcW w:w="1531" w:type="dxa"/>
            <w:tcBorders>
              <w:top w:val="single" w:sz="4" w:space="0" w:color="auto"/>
              <w:left w:val="single" w:sz="4" w:space="0" w:color="auto"/>
              <w:bottom w:val="single" w:sz="4" w:space="0" w:color="auto"/>
              <w:right w:val="single" w:sz="4" w:space="0" w:color="auto"/>
            </w:tcBorders>
          </w:tcPr>
          <w:p w14:paraId="58E779C3" w14:textId="77777777" w:rsidR="0026425F" w:rsidRDefault="0026425F">
            <w:pPr>
              <w:pStyle w:val="ConsPlusNormal"/>
              <w:spacing w:line="256" w:lineRule="auto"/>
              <w:rPr>
                <w:rFonts w:ascii="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14:paraId="43372294" w14:textId="77777777" w:rsidR="0026425F" w:rsidRDefault="0026425F">
            <w:pPr>
              <w:pStyle w:val="ConsPlusNormal"/>
              <w:spacing w:line="256" w:lineRule="auto"/>
              <w:rPr>
                <w:rFonts w:ascii="Times New Roman" w:hAnsi="Times New Roman" w:cs="Times New Roman"/>
                <w:sz w:val="28"/>
                <w:szCs w:val="28"/>
                <w:lang w:eastAsia="en-US"/>
              </w:rPr>
            </w:pPr>
          </w:p>
        </w:tc>
        <w:tc>
          <w:tcPr>
            <w:tcW w:w="1474" w:type="dxa"/>
            <w:tcBorders>
              <w:top w:val="single" w:sz="4" w:space="0" w:color="auto"/>
              <w:left w:val="single" w:sz="4" w:space="0" w:color="auto"/>
              <w:bottom w:val="single" w:sz="4" w:space="0" w:color="auto"/>
              <w:right w:val="single" w:sz="4" w:space="0" w:color="auto"/>
            </w:tcBorders>
          </w:tcPr>
          <w:p w14:paraId="35366175" w14:textId="77777777" w:rsidR="0026425F" w:rsidRDefault="0026425F">
            <w:pPr>
              <w:pStyle w:val="ConsPlusNormal"/>
              <w:spacing w:line="256" w:lineRule="auto"/>
              <w:rPr>
                <w:rFonts w:ascii="Times New Roman" w:hAnsi="Times New Roman" w:cs="Times New Roman"/>
                <w:sz w:val="28"/>
                <w:szCs w:val="28"/>
                <w:lang w:eastAsia="en-US"/>
              </w:rPr>
            </w:pPr>
          </w:p>
        </w:tc>
      </w:tr>
    </w:tbl>
    <w:p w14:paraId="40AECACB" w14:textId="77777777" w:rsidR="0026425F" w:rsidRDefault="0026425F" w:rsidP="0026425F">
      <w:pPr>
        <w:pStyle w:val="ConsPlusNormal"/>
        <w:jc w:val="both"/>
        <w:rPr>
          <w:rFonts w:ascii="Times New Roman" w:hAnsi="Times New Roman" w:cs="Times New Roman"/>
          <w:sz w:val="28"/>
          <w:szCs w:val="28"/>
        </w:rPr>
      </w:pPr>
    </w:p>
    <w:p w14:paraId="0CA69B3A" w14:textId="77777777" w:rsidR="0026425F" w:rsidRDefault="0026425F" w:rsidP="0026425F">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о чем «__»__________ 20___ года в журнал регистрации заявлений внесена запись № </w:t>
      </w:r>
      <w:r>
        <w:rPr>
          <w:rFonts w:ascii="Times New Roman" w:hAnsi="Times New Roman" w:cs="Times New Roman"/>
          <w:sz w:val="24"/>
          <w:szCs w:val="28"/>
          <w:u w:val="single"/>
        </w:rPr>
        <w:tab/>
      </w:r>
      <w:r>
        <w:rPr>
          <w:rFonts w:ascii="Times New Roman" w:hAnsi="Times New Roman" w:cs="Times New Roman"/>
          <w:i/>
          <w:sz w:val="24"/>
          <w:szCs w:val="28"/>
          <w:u w:val="single"/>
        </w:rPr>
        <w:t xml:space="preserve">    </w:t>
      </w:r>
    </w:p>
    <w:p w14:paraId="6E9DC381" w14:textId="77777777" w:rsidR="0026425F" w:rsidRDefault="0026425F" w:rsidP="0026425F">
      <w:pPr>
        <w:pStyle w:val="ConsPlusNormal"/>
        <w:jc w:val="both"/>
        <w:rPr>
          <w:rFonts w:ascii="Times New Roman" w:hAnsi="Times New Roman" w:cs="Times New Roman"/>
          <w:sz w:val="24"/>
          <w:szCs w:val="28"/>
        </w:rPr>
      </w:pPr>
    </w:p>
    <w:p w14:paraId="356217FC" w14:textId="77777777" w:rsidR="0026425F" w:rsidRDefault="0026425F" w:rsidP="0026425F">
      <w:pPr>
        <w:pStyle w:val="ConsPlusNonformat"/>
        <w:jc w:val="both"/>
        <w:rPr>
          <w:rFonts w:ascii="Times New Roman" w:hAnsi="Times New Roman" w:cs="Times New Roman"/>
          <w:sz w:val="24"/>
          <w:szCs w:val="28"/>
          <w:u w:val="single"/>
        </w:rPr>
      </w:pPr>
      <w:r>
        <w:rPr>
          <w:rFonts w:ascii="Times New Roman" w:hAnsi="Times New Roman" w:cs="Times New Roman"/>
          <w:sz w:val="24"/>
          <w:szCs w:val="28"/>
        </w:rPr>
        <w:t xml:space="preserve">Уполномоченный специалист </w:t>
      </w: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r>
    </w:p>
    <w:p w14:paraId="0F3EFC96" w14:textId="77777777" w:rsidR="0026425F" w:rsidRDefault="0026425F" w:rsidP="0026425F">
      <w:pPr>
        <w:pStyle w:val="ConsPlusNonformat"/>
        <w:jc w:val="both"/>
        <w:rPr>
          <w:rFonts w:ascii="Times New Roman" w:hAnsi="Times New Roman" w:cs="Times New Roman"/>
          <w:sz w:val="24"/>
          <w:szCs w:val="28"/>
        </w:rPr>
      </w:pPr>
      <w:r>
        <w:rPr>
          <w:rFonts w:ascii="Times New Roman" w:hAnsi="Times New Roman" w:cs="Times New Roman"/>
          <w:sz w:val="24"/>
          <w:szCs w:val="28"/>
          <w:u w:val="single"/>
        </w:rPr>
        <w:tab/>
      </w:r>
      <w:r>
        <w:rPr>
          <w:rFonts w:ascii="Times New Roman" w:hAnsi="Times New Roman" w:cs="Times New Roman"/>
          <w:sz w:val="24"/>
          <w:szCs w:val="28"/>
          <w:u w:val="single"/>
        </w:rPr>
        <w:tab/>
      </w:r>
      <w:r>
        <w:rPr>
          <w:rFonts w:ascii="Times New Roman" w:hAnsi="Times New Roman" w:cs="Times New Roman"/>
          <w:sz w:val="24"/>
          <w:szCs w:val="28"/>
          <w:u w:val="single"/>
        </w:rPr>
        <w:tab/>
        <w:t xml:space="preserve"> </w:t>
      </w:r>
      <w:r>
        <w:rPr>
          <w:rFonts w:ascii="Times New Roman" w:hAnsi="Times New Roman" w:cs="Times New Roman"/>
          <w:sz w:val="24"/>
          <w:szCs w:val="28"/>
          <w:u w:val="single"/>
        </w:rPr>
        <w:tab/>
      </w:r>
      <w:r>
        <w:rPr>
          <w:rFonts w:ascii="Times New Roman" w:hAnsi="Times New Roman" w:cs="Times New Roman"/>
          <w:sz w:val="24"/>
          <w:szCs w:val="28"/>
        </w:rPr>
        <w:t>администрации района         _______________ / ______________</w:t>
      </w:r>
    </w:p>
    <w:p w14:paraId="7E6CB864" w14:textId="77777777" w:rsidR="0026425F" w:rsidRDefault="0026425F" w:rsidP="0026425F">
      <w:pPr>
        <w:pStyle w:val="ConsPlusNonformat"/>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18"/>
          <w:szCs w:val="28"/>
        </w:rPr>
        <w:t>(Подпись)</w:t>
      </w:r>
      <w:r>
        <w:rPr>
          <w:rFonts w:ascii="Times New Roman" w:hAnsi="Times New Roman" w:cs="Times New Roman"/>
          <w:sz w:val="24"/>
          <w:szCs w:val="28"/>
        </w:rPr>
        <w:tab/>
        <w:t xml:space="preserve">       </w:t>
      </w:r>
      <w:r>
        <w:rPr>
          <w:rFonts w:ascii="Times New Roman" w:hAnsi="Times New Roman" w:cs="Times New Roman"/>
          <w:sz w:val="18"/>
          <w:szCs w:val="28"/>
        </w:rPr>
        <w:t>(ФИО)</w:t>
      </w:r>
    </w:p>
    <w:p w14:paraId="2BEAD37C" w14:textId="77777777" w:rsidR="0026425F" w:rsidRDefault="0026425F" w:rsidP="0026425F">
      <w:pPr>
        <w:pStyle w:val="ConsPlusNonformat"/>
        <w:jc w:val="both"/>
        <w:rPr>
          <w:rFonts w:ascii="Times New Roman" w:hAnsi="Times New Roman" w:cs="Times New Roman"/>
          <w:sz w:val="24"/>
          <w:szCs w:val="28"/>
        </w:rPr>
      </w:pPr>
      <w:r>
        <w:rPr>
          <w:rFonts w:ascii="Times New Roman" w:hAnsi="Times New Roman" w:cs="Times New Roman"/>
          <w:sz w:val="24"/>
          <w:szCs w:val="28"/>
        </w:rPr>
        <w:t>Дата выдачи расписки _____________________________</w:t>
      </w:r>
    </w:p>
    <w:p w14:paraId="6ABFF8F6" w14:textId="77777777" w:rsidR="0026425F" w:rsidRDefault="0026425F" w:rsidP="0026425F">
      <w:pPr>
        <w:pStyle w:val="ConsPlusNonformat"/>
        <w:jc w:val="both"/>
        <w:rPr>
          <w:rFonts w:ascii="Times New Roman" w:hAnsi="Times New Roman" w:cs="Times New Roman"/>
          <w:sz w:val="24"/>
          <w:szCs w:val="28"/>
        </w:rPr>
      </w:pPr>
      <w:r>
        <w:rPr>
          <w:rFonts w:ascii="Times New Roman" w:hAnsi="Times New Roman" w:cs="Times New Roman"/>
          <w:sz w:val="24"/>
          <w:szCs w:val="28"/>
        </w:rPr>
        <w:t>После оказания муниципальной услуги копию решения получил</w:t>
      </w:r>
    </w:p>
    <w:p w14:paraId="61BEE90E" w14:textId="77777777" w:rsidR="0026425F" w:rsidRDefault="0026425F" w:rsidP="0026425F">
      <w:pPr>
        <w:pStyle w:val="ConsPlusNonformat"/>
        <w:jc w:val="both"/>
        <w:rPr>
          <w:rFonts w:ascii="Times New Roman" w:hAnsi="Times New Roman" w:cs="Times New Roman"/>
          <w:sz w:val="24"/>
          <w:szCs w:val="28"/>
        </w:rPr>
      </w:pPr>
    </w:p>
    <w:p w14:paraId="73FFA94E" w14:textId="77777777" w:rsidR="0026425F" w:rsidRDefault="0026425F" w:rsidP="0026425F">
      <w:pPr>
        <w:pStyle w:val="ConsPlusNonformat"/>
        <w:jc w:val="both"/>
        <w:rPr>
          <w:rFonts w:ascii="Times New Roman" w:hAnsi="Times New Roman" w:cs="Times New Roman"/>
          <w:sz w:val="24"/>
          <w:szCs w:val="28"/>
        </w:rPr>
      </w:pPr>
      <w:r>
        <w:rPr>
          <w:rFonts w:ascii="Times New Roman" w:hAnsi="Times New Roman" w:cs="Times New Roman"/>
          <w:sz w:val="24"/>
          <w:szCs w:val="28"/>
        </w:rPr>
        <w:t>_________________ 20__ г. __________ (ФИО заявителя/получателя)</w:t>
      </w:r>
    </w:p>
    <w:p w14:paraId="320F12C4" w14:textId="77777777" w:rsidR="0026425F" w:rsidRDefault="0026425F" w:rsidP="0026425F">
      <w:pPr>
        <w:pStyle w:val="ConsPlusNormal"/>
        <w:jc w:val="center"/>
      </w:pPr>
    </w:p>
    <w:p w14:paraId="074FC5BE" w14:textId="77777777" w:rsidR="0026425F" w:rsidRDefault="0026425F" w:rsidP="0026425F">
      <w:pPr>
        <w:pStyle w:val="ConsPlusNormal"/>
        <w:jc w:val="both"/>
        <w:rPr>
          <w:rFonts w:ascii="Times New Roman" w:hAnsi="Times New Roman" w:cs="Times New Roman"/>
          <w:sz w:val="28"/>
          <w:szCs w:val="28"/>
        </w:rPr>
      </w:pPr>
    </w:p>
    <w:p w14:paraId="1A61CA04" w14:textId="77777777" w:rsidR="0026425F" w:rsidRDefault="0026425F" w:rsidP="0026425F">
      <w:pPr>
        <w:pStyle w:val="ConsPlusNormal"/>
        <w:jc w:val="both"/>
        <w:rPr>
          <w:rFonts w:ascii="Times New Roman" w:hAnsi="Times New Roman" w:cs="Times New Roman"/>
          <w:sz w:val="28"/>
          <w:szCs w:val="28"/>
        </w:rPr>
      </w:pPr>
    </w:p>
    <w:p w14:paraId="348FB393" w14:textId="77777777" w:rsidR="0026425F" w:rsidRDefault="0026425F" w:rsidP="0026425F">
      <w:pPr>
        <w:pStyle w:val="ConsPlusNormal"/>
        <w:jc w:val="both"/>
        <w:rPr>
          <w:rFonts w:ascii="Times New Roman" w:hAnsi="Times New Roman" w:cs="Times New Roman"/>
          <w:sz w:val="28"/>
          <w:szCs w:val="28"/>
        </w:rPr>
      </w:pPr>
    </w:p>
    <w:p w14:paraId="07E8EA1E" w14:textId="77777777" w:rsidR="0026425F" w:rsidRDefault="0026425F" w:rsidP="0026425F">
      <w:pPr>
        <w:pStyle w:val="ConsPlusNormal"/>
        <w:jc w:val="both"/>
        <w:rPr>
          <w:rFonts w:ascii="Times New Roman" w:hAnsi="Times New Roman" w:cs="Times New Roman"/>
          <w:sz w:val="28"/>
          <w:szCs w:val="28"/>
        </w:rPr>
      </w:pPr>
    </w:p>
    <w:p w14:paraId="3B21ABAC" w14:textId="5906A155" w:rsidR="00404690" w:rsidRDefault="00404690" w:rsidP="0026425F">
      <w:pPr>
        <w:spacing w:after="0" w:line="240" w:lineRule="auto"/>
      </w:pPr>
      <w:bookmarkStart w:id="4" w:name="_GoBack"/>
      <w:bookmarkEnd w:id="4"/>
    </w:p>
    <w:sectPr w:rsidR="00404690" w:rsidSect="00E170EA">
      <w:pgSz w:w="11906" w:h="16838"/>
      <w:pgMar w:top="1134" w:right="851" w:bottom="71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0183"/>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
    <w:nsid w:val="0CAE2BA3"/>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2">
    <w:nsid w:val="12271AE1"/>
    <w:multiLevelType w:val="hybridMultilevel"/>
    <w:tmpl w:val="E41826B4"/>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3">
    <w:nsid w:val="15B87963"/>
    <w:multiLevelType w:val="hybridMultilevel"/>
    <w:tmpl w:val="2D00A674"/>
    <w:lvl w:ilvl="0" w:tplc="902A3CAA">
      <w:start w:val="1"/>
      <w:numFmt w:val="bullet"/>
      <w:lvlText w:val=""/>
      <w:lvlJc w:val="left"/>
      <w:pPr>
        <w:ind w:left="1494" w:hanging="360"/>
      </w:pPr>
      <w:rPr>
        <w:rFonts w:ascii="Symbol" w:hAnsi="Symbol"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4">
    <w:nsid w:val="217B3059"/>
    <w:multiLevelType w:val="hybridMultilevel"/>
    <w:tmpl w:val="E41826B4"/>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5">
    <w:nsid w:val="27471AD0"/>
    <w:multiLevelType w:val="hybridMultilevel"/>
    <w:tmpl w:val="A6746014"/>
    <w:lvl w:ilvl="0" w:tplc="902A3CAA">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6">
    <w:nsid w:val="2A814A76"/>
    <w:multiLevelType w:val="hybridMultilevel"/>
    <w:tmpl w:val="B10CC864"/>
    <w:lvl w:ilvl="0" w:tplc="259C309E">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AF34EDD"/>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8">
    <w:nsid w:val="3B736C03"/>
    <w:multiLevelType w:val="hybridMultilevel"/>
    <w:tmpl w:val="FD508B24"/>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9">
    <w:nsid w:val="3B9F7966"/>
    <w:multiLevelType w:val="hybridMultilevel"/>
    <w:tmpl w:val="0FE06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2459E2"/>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1">
    <w:nsid w:val="54772CCD"/>
    <w:multiLevelType w:val="hybridMultilevel"/>
    <w:tmpl w:val="F3EE8988"/>
    <w:lvl w:ilvl="0" w:tplc="902A3CAA">
      <w:start w:val="1"/>
      <w:numFmt w:val="bullet"/>
      <w:lvlText w:val=""/>
      <w:lvlJc w:val="left"/>
      <w:pPr>
        <w:ind w:left="1494" w:hanging="360"/>
      </w:pPr>
      <w:rPr>
        <w:rFonts w:ascii="Symbol" w:hAnsi="Symbol"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2">
    <w:nsid w:val="5ECF78FE"/>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3">
    <w:nsid w:val="5F306ECF"/>
    <w:multiLevelType w:val="hybridMultilevel"/>
    <w:tmpl w:val="A6A82118"/>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4">
    <w:nsid w:val="615133AF"/>
    <w:multiLevelType w:val="hybridMultilevel"/>
    <w:tmpl w:val="098EFF44"/>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5">
    <w:nsid w:val="67FD16A1"/>
    <w:multiLevelType w:val="hybridMultilevel"/>
    <w:tmpl w:val="2ABE3054"/>
    <w:lvl w:ilvl="0" w:tplc="90C419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F183084"/>
    <w:multiLevelType w:val="multilevel"/>
    <w:tmpl w:val="02C8334E"/>
    <w:lvl w:ilvl="0">
      <w:start w:val="1"/>
      <w:numFmt w:val="decimal"/>
      <w:lvlText w:val="%1."/>
      <w:lvlJc w:val="left"/>
      <w:pPr>
        <w:ind w:left="900" w:hanging="360"/>
      </w:pPr>
    </w:lvl>
    <w:lvl w:ilvl="1">
      <w:start w:val="1"/>
      <w:numFmt w:val="decimal"/>
      <w:isLgl/>
      <w:lvlText w:val="%1.%2."/>
      <w:lvlJc w:val="left"/>
      <w:pPr>
        <w:ind w:left="1260"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17">
    <w:nsid w:val="731114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6206AA2"/>
    <w:multiLevelType w:val="hybridMultilevel"/>
    <w:tmpl w:val="E41826B4"/>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9">
    <w:nsid w:val="7C7F73DE"/>
    <w:multiLevelType w:val="hybridMultilevel"/>
    <w:tmpl w:val="705AB348"/>
    <w:lvl w:ilvl="0" w:tplc="902A3CAA">
      <w:start w:val="1"/>
      <w:numFmt w:val="bullet"/>
      <w:lvlText w:val=""/>
      <w:lvlJc w:val="left"/>
      <w:pPr>
        <w:ind w:left="1494" w:hanging="360"/>
      </w:pPr>
      <w:rPr>
        <w:rFonts w:ascii="Symbol" w:hAnsi="Symbol"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0">
    <w:nsid w:val="7C88365F"/>
    <w:multiLevelType w:val="multilevel"/>
    <w:tmpl w:val="FFC2504A"/>
    <w:lvl w:ilvl="0">
      <w:start w:val="1"/>
      <w:numFmt w:val="russianLower"/>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EEB521F"/>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22">
    <w:nsid w:val="7FBE66D8"/>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num w:numId="1">
    <w:abstractNumId w:val="9"/>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lvlOverride w:ilvl="2"/>
    <w:lvlOverride w:ilvl="3"/>
    <w:lvlOverride w:ilvl="4"/>
    <w:lvlOverride w:ilvl="5"/>
    <w:lvlOverride w:ilvl="6"/>
    <w:lvlOverride w:ilvl="7"/>
    <w:lvlOverride w:ilvl="8"/>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lvlOverride w:ilvl="2"/>
    <w:lvlOverride w:ilvl="3"/>
    <w:lvlOverride w:ilvl="4"/>
    <w:lvlOverride w:ilvl="5"/>
    <w:lvlOverride w:ilvl="6"/>
    <w:lvlOverride w:ilvl="7"/>
    <w:lvlOverride w:ilvl="8"/>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lvlOverride w:ilvl="1"/>
    <w:lvlOverride w:ilvl="2"/>
    <w:lvlOverride w:ilvl="3"/>
    <w:lvlOverride w:ilvl="4"/>
    <w:lvlOverride w:ilvl="5"/>
    <w:lvlOverride w:ilvl="6"/>
    <w:lvlOverride w:ilvl="7"/>
    <w:lvlOverride w:ilvl="8"/>
  </w:num>
  <w:num w:numId="2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795"/>
    <w:rsid w:val="00087315"/>
    <w:rsid w:val="000B0DEB"/>
    <w:rsid w:val="0026425F"/>
    <w:rsid w:val="00377415"/>
    <w:rsid w:val="003E161B"/>
    <w:rsid w:val="00404690"/>
    <w:rsid w:val="00457FED"/>
    <w:rsid w:val="00571ACA"/>
    <w:rsid w:val="00606087"/>
    <w:rsid w:val="00877795"/>
    <w:rsid w:val="008E5A91"/>
    <w:rsid w:val="0091520E"/>
    <w:rsid w:val="009A2BC8"/>
    <w:rsid w:val="00A553C2"/>
    <w:rsid w:val="00D0175C"/>
    <w:rsid w:val="00E23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1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425F"/>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1ACA"/>
    <w:pPr>
      <w:ind w:left="720"/>
      <w:contextualSpacing/>
    </w:pPr>
  </w:style>
  <w:style w:type="character" w:customStyle="1" w:styleId="10">
    <w:name w:val="Заголовок 1 Знак"/>
    <w:basedOn w:val="a0"/>
    <w:link w:val="1"/>
    <w:uiPriority w:val="9"/>
    <w:rsid w:val="0026425F"/>
    <w:rPr>
      <w:rFonts w:asciiTheme="majorHAnsi" w:eastAsiaTheme="majorEastAsia" w:hAnsiTheme="majorHAnsi" w:cstheme="majorBidi"/>
      <w:color w:val="365F91" w:themeColor="accent1" w:themeShade="BF"/>
      <w:sz w:val="32"/>
      <w:szCs w:val="32"/>
    </w:rPr>
  </w:style>
  <w:style w:type="character" w:styleId="a5">
    <w:name w:val="Hyperlink"/>
    <w:basedOn w:val="a0"/>
    <w:uiPriority w:val="99"/>
    <w:semiHidden/>
    <w:unhideWhenUsed/>
    <w:rsid w:val="0026425F"/>
    <w:rPr>
      <w:color w:val="0000FF" w:themeColor="hyperlink"/>
      <w:u w:val="single"/>
    </w:rPr>
  </w:style>
  <w:style w:type="paragraph" w:styleId="a6">
    <w:name w:val="No Spacing"/>
    <w:uiPriority w:val="1"/>
    <w:qFormat/>
    <w:rsid w:val="0026425F"/>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642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425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6425F"/>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1ACA"/>
    <w:pPr>
      <w:ind w:left="720"/>
      <w:contextualSpacing/>
    </w:pPr>
  </w:style>
  <w:style w:type="character" w:customStyle="1" w:styleId="10">
    <w:name w:val="Заголовок 1 Знак"/>
    <w:basedOn w:val="a0"/>
    <w:link w:val="1"/>
    <w:uiPriority w:val="9"/>
    <w:rsid w:val="0026425F"/>
    <w:rPr>
      <w:rFonts w:asciiTheme="majorHAnsi" w:eastAsiaTheme="majorEastAsia" w:hAnsiTheme="majorHAnsi" w:cstheme="majorBidi"/>
      <w:color w:val="365F91" w:themeColor="accent1" w:themeShade="BF"/>
      <w:sz w:val="32"/>
      <w:szCs w:val="32"/>
    </w:rPr>
  </w:style>
  <w:style w:type="character" w:styleId="a5">
    <w:name w:val="Hyperlink"/>
    <w:basedOn w:val="a0"/>
    <w:uiPriority w:val="99"/>
    <w:semiHidden/>
    <w:unhideWhenUsed/>
    <w:rsid w:val="0026425F"/>
    <w:rPr>
      <w:color w:val="0000FF" w:themeColor="hyperlink"/>
      <w:u w:val="single"/>
    </w:rPr>
  </w:style>
  <w:style w:type="paragraph" w:styleId="a6">
    <w:name w:val="No Spacing"/>
    <w:uiPriority w:val="1"/>
    <w:qFormat/>
    <w:rsid w:val="0026425F"/>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642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425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2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1059;&#1048;&#1056;&#1058;\&#1057;&#1072;&#1081;&#1090;\&#1057;&#1072;&#1081;&#1090;\&#1055;&#1088;&#1086;&#1077;&#1082;&#1090;&#1099;%20&#1087;&#1086;&#1089;&#1090;&#1072;&#1085;&#1086;&#1074;&#1083;&#1077;&#1085;&#1080;&#1081;\2019\07\03\&#1056;&#1077;&#1075;&#1083;&#1072;&#1084;&#1077;&#1085;&#1090;%20&#1089;&#1072;&#1076;&#1086;&#1074;&#1099;&#1077;%20&#1076;&#1086;&#1084;&#107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D9785802BEFE4EA2A2212D9EFE1747F685E080EA10E236D8893B46BC1E8C31A54D68D88981C1AEA29CD8F075EE54CD33FBDA801DC6626C7AF1D445V2bB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10F531F8DC09577CA6E61DDC628B0A55AEDC1254BA04056309E111AA15197ED3F5ECE7A9332C80AFAF7457C5006111CB4EC8712896FCC116C352AZ6OAJ" TargetMode="External"/><Relationship Id="rId11" Type="http://schemas.openxmlformats.org/officeDocument/2006/relationships/hyperlink" Target="mailto:tveradm@adm.tver.ru" TargetMode="External"/><Relationship Id="rId5" Type="http://schemas.openxmlformats.org/officeDocument/2006/relationships/webSettings" Target="webSettings.xml"/><Relationship Id="rId10" Type="http://schemas.openxmlformats.org/officeDocument/2006/relationships/hyperlink" Target="consultantplus://offline/ref=81CAC74E89A8E6E6D1088B6D054A9843DBAC3873AB2E6FD64DEBE59A1B7BB8317F200C0EO9eCN" TargetMode="External"/><Relationship Id="rId4" Type="http://schemas.openxmlformats.org/officeDocument/2006/relationships/settings" Target="settings.xml"/><Relationship Id="rId9" Type="http://schemas.openxmlformats.org/officeDocument/2006/relationships/hyperlink" Target="http://www.tv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9561</Words>
  <Characters>54499</Characters>
  <Application>Microsoft Office Word</Application>
  <DocSecurity>4</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zav_vorontsov</dc:creator>
  <cp:lastModifiedBy>Ким Екатерина Игоревна</cp:lastModifiedBy>
  <cp:revision>2</cp:revision>
  <cp:lastPrinted>2019-04-30T08:34:00Z</cp:lastPrinted>
  <dcterms:created xsi:type="dcterms:W3CDTF">2019-07-03T13:19:00Z</dcterms:created>
  <dcterms:modified xsi:type="dcterms:W3CDTF">2019-07-03T13:19:00Z</dcterms:modified>
</cp:coreProperties>
</file>